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B5" w:rsidRDefault="007E75B5" w:rsidP="007E75B5">
      <w:pPr>
        <w:spacing w:after="160" w:line="256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val="ru-RU" w:eastAsia="ru-RU"/>
        </w:rPr>
        <w:drawing>
          <wp:inline distT="0" distB="0" distL="0" distR="0" wp14:anchorId="46AFD7FD" wp14:editId="62FDDFCC">
            <wp:extent cx="498475" cy="63754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B5" w:rsidRDefault="007E75B5" w:rsidP="007E75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4"/>
        </w:rPr>
        <w:t>УКРАЇНА</w:t>
      </w:r>
    </w:p>
    <w:p w:rsidR="007E75B5" w:rsidRDefault="007E75B5" w:rsidP="007E75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ХАРКІВСЬКА ОБЛАСНА РАДА </w:t>
      </w:r>
    </w:p>
    <w:p w:rsidR="007E75B5" w:rsidRDefault="007E75B5" w:rsidP="007E75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КОМУНАЛЬНИЙ ЗАКЛАД </w:t>
      </w:r>
    </w:p>
    <w:p w:rsidR="007E75B5" w:rsidRDefault="007E75B5" w:rsidP="007E75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«ХАРКІВСЬКИЙ ФАХОВИЙ КОЛЕДЖ </w:t>
      </w:r>
    </w:p>
    <w:p w:rsidR="007E75B5" w:rsidRDefault="007E75B5" w:rsidP="007E75B5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СПОРТИВНОГО ПРОФІЛЮ» ХАРКІВСЬКОЇ ОБЛАСНОЇ РАДИ</w:t>
      </w:r>
      <w:r>
        <w:rPr>
          <w:b/>
          <w:sz w:val="28"/>
          <w:szCs w:val="28"/>
        </w:rPr>
        <w:t xml:space="preserve"> </w:t>
      </w:r>
    </w:p>
    <w:p w:rsidR="007E75B5" w:rsidRDefault="007E75B5" w:rsidP="007E75B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7E75B5" w:rsidRDefault="007E75B5" w:rsidP="007E75B5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 </w:t>
      </w:r>
    </w:p>
    <w:p w:rsidR="007E75B5" w:rsidRDefault="007E75B5" w:rsidP="007E75B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7E75B5" w:rsidRDefault="007E75B5" w:rsidP="007E75B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Pr="00645E4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.06.202</w:t>
      </w:r>
      <w:r w:rsidRPr="00645E4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Харків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№32-у</w:t>
      </w:r>
    </w:p>
    <w:p w:rsidR="007E75B5" w:rsidRDefault="007E75B5" w:rsidP="007E75B5"/>
    <w:p w:rsidR="007E75B5" w:rsidRDefault="007E75B5" w:rsidP="007E75B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переведення учнів 8 класів</w:t>
      </w:r>
    </w:p>
    <w:p w:rsidR="007E75B5" w:rsidRDefault="007E75B5" w:rsidP="007E75B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наступний рік навчання</w:t>
      </w:r>
    </w:p>
    <w:p w:rsidR="007E75B5" w:rsidRDefault="007E75B5" w:rsidP="007E75B5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E75B5" w:rsidRDefault="007E75B5" w:rsidP="007E75B5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E75B5" w:rsidRPr="006F4195" w:rsidRDefault="007E75B5" w:rsidP="007E75B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Закону України «Про освіту», Закону України «Про  загальну середню освіту»,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Порядку переведення учнів (вихованців) загальноосвітнього навчального закладу на наступний рік навчання</w:t>
      </w:r>
      <w:r>
        <w:rPr>
          <w:rFonts w:ascii="Times New Roman" w:hAnsi="Times New Roman"/>
          <w:sz w:val="28"/>
          <w:szCs w:val="28"/>
        </w:rPr>
        <w:t xml:space="preserve">, затвердженого наказом Міністерства освіти і науки України від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14.07.2015 № 762 (зі змінами)</w:t>
      </w:r>
      <w:r>
        <w:rPr>
          <w:rFonts w:ascii="Times New Roman" w:hAnsi="Times New Roman"/>
          <w:sz w:val="28"/>
          <w:szCs w:val="28"/>
        </w:rPr>
        <w:t xml:space="preserve">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наказу Міністерства освіти і науки України «Про затвердження методичних рекомендацій щодо окремих питань здобуття освіти закладів загальної середньої освіти в умовах воєнного стану в Україні» від 15.05.2023 № 563  на підставі річного оцінювання та рішенням педагогічної ради </w:t>
      </w:r>
      <w:r w:rsidRPr="006F4195">
        <w:rPr>
          <w:rFonts w:ascii="Times New Roman" w:hAnsi="Times New Roman"/>
          <w:sz w:val="28"/>
          <w:szCs w:val="28"/>
        </w:rPr>
        <w:t>від 06.06.2024 протокол № 6,</w:t>
      </w:r>
    </w:p>
    <w:p w:rsidR="007E75B5" w:rsidRDefault="007E75B5" w:rsidP="007E75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E75B5" w:rsidRDefault="007E75B5" w:rsidP="007E75B5">
      <w:pPr>
        <w:spacing w:line="36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7E75B5" w:rsidRDefault="007E75B5" w:rsidP="007E75B5">
      <w:pPr>
        <w:numPr>
          <w:ilvl w:val="0"/>
          <w:numId w:val="2"/>
        </w:numPr>
        <w:spacing w:line="360" w:lineRule="auto"/>
        <w:ind w:left="426" w:hanging="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Перевести до 9 класу таких учнів:</w:t>
      </w:r>
    </w:p>
    <w:p w:rsidR="007E75B5" w:rsidRDefault="007E75B5" w:rsidP="007E75B5">
      <w:pPr>
        <w:spacing w:line="360" w:lineRule="auto"/>
        <w:ind w:left="42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8 -А  клас</w:t>
      </w:r>
    </w:p>
    <w:tbl>
      <w:tblPr>
        <w:tblW w:w="105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17A9E">
              <w:rPr>
                <w:rFonts w:ascii="Times New Roman" w:hAnsi="Times New Roman"/>
                <w:sz w:val="28"/>
                <w:szCs w:val="28"/>
              </w:rPr>
              <w:t>БРАТИШЕВА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ДЕБЕЛ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Іванович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ВАНКІНА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Кирил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ИРИЛЕНКА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Олександр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Сергійович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Софі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КРАВЦЯ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ЛЕВШУНА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Іван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Юрійович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ОВИЦЬКОГО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Єгор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Володимирович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РЕПРИНЦЕВА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Вячеславович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РЯБУХУ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Олександр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Євгенівн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ТЕФАНОВУ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Катерин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Іллівн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Сергі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Сергійович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ЕНДЕЦЬКУ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Ян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КАЛОЗУБОВУ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Віталін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Дмитрівн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ОРОЧИНСЬКУ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Єлизавет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ИМОЧКА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Олександр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ЧЕРЕДНІЧЕНКА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Володимир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Володимирович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10598" w:type="dxa"/>
            <w:vAlign w:val="center"/>
          </w:tcPr>
          <w:p w:rsidR="007E75B5" w:rsidRPr="004A0291" w:rsidRDefault="007E75B5" w:rsidP="007E75B5">
            <w:pPr>
              <w:pStyle w:val="a3"/>
              <w:numPr>
                <w:ilvl w:val="0"/>
                <w:numId w:val="4"/>
              </w:numPr>
              <w:spacing w:line="360" w:lineRule="auto"/>
              <w:ind w:left="356" w:hanging="35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ШАБЕЛЬНИКА Олександра Віталійовича.</w:t>
            </w:r>
          </w:p>
        </w:tc>
      </w:tr>
    </w:tbl>
    <w:p w:rsidR="007E75B5" w:rsidRPr="004A0291" w:rsidRDefault="007E75B5" w:rsidP="007E75B5">
      <w:pPr>
        <w:pStyle w:val="a3"/>
        <w:spacing w:line="360" w:lineRule="auto"/>
        <w:ind w:left="786" w:hanging="78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4A0291">
        <w:rPr>
          <w:rFonts w:ascii="Times New Roman" w:hAnsi="Times New Roman"/>
          <w:b/>
          <w:sz w:val="28"/>
          <w:szCs w:val="28"/>
          <w:u w:val="single"/>
        </w:rPr>
        <w:t>– Б  клас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ХРІМЕНКА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Давид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АХРІМЕНКА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 Ігнат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УТ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Микит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Романович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АКУЛЕНКО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Ганна Русланівна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ОЛІУС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Кір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ОРДІЄНКО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Софі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Валеріївн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АПЛУН</w:t>
            </w:r>
            <w:r w:rsidRPr="004A0291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4A0291">
              <w:rPr>
                <w:rFonts w:ascii="Times New Roman" w:hAnsi="Times New Roman"/>
                <w:sz w:val="28"/>
              </w:rPr>
              <w:t>Альбін</w:t>
            </w:r>
            <w:r>
              <w:rPr>
                <w:rFonts w:ascii="Times New Roman" w:hAnsi="Times New Roman"/>
                <w:sz w:val="28"/>
              </w:rPr>
              <w:t>у</w:t>
            </w:r>
            <w:r w:rsidRPr="004A02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A0291">
              <w:rPr>
                <w:rFonts w:ascii="Times New Roman" w:hAnsi="Times New Roman"/>
                <w:sz w:val="28"/>
              </w:rPr>
              <w:t>Рахмоналіївн</w:t>
            </w:r>
            <w:r>
              <w:rPr>
                <w:rFonts w:ascii="Times New Roman" w:hAnsi="Times New Roman"/>
                <w:sz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РИЛОВА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Андрійович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АНІВЕЦЬ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Полін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Ігорівн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УРОЧКІНУ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Марин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АРЧЕВСЬКУ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Полін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A0291">
              <w:rPr>
                <w:rFonts w:ascii="Times New Roman" w:hAnsi="Times New Roman"/>
                <w:sz w:val="28"/>
                <w:szCs w:val="28"/>
              </w:rPr>
              <w:t xml:space="preserve"> Костянтинівн</w:t>
            </w:r>
            <w:r>
              <w:rPr>
                <w:rFonts w:ascii="Times New Roman" w:hAnsi="Times New Roman"/>
                <w:sz w:val="28"/>
                <w:szCs w:val="28"/>
              </w:rPr>
              <w:t>у,</w:t>
            </w:r>
          </w:p>
        </w:tc>
      </w:tr>
      <w:tr w:rsidR="007E75B5" w:rsidTr="003C4C0F">
        <w:tc>
          <w:tcPr>
            <w:tcW w:w="9815" w:type="dxa"/>
            <w:vAlign w:val="center"/>
            <w:hideMark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A0291">
              <w:rPr>
                <w:rFonts w:ascii="Times New Roman" w:hAnsi="Times New Roman"/>
                <w:sz w:val="28"/>
                <w:szCs w:val="28"/>
              </w:rPr>
              <w:t>КЕЛЕМБЕТ Стефані</w:t>
            </w:r>
            <w:r>
              <w:rPr>
                <w:rFonts w:ascii="Times New Roman" w:hAnsi="Times New Roman"/>
                <w:sz w:val="28"/>
                <w:szCs w:val="28"/>
              </w:rPr>
              <w:t>ю Василівну,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Pr="004A0291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МАЛИХІНУ Валерію Євгенівну,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СОЛОВЙОВУ Єлизавету Сергіївну,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ТАРХОВА Костянтина Сергійовича,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ТОКАР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Мєланію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Вячеславівну,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ТОКАРЄВА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Тімофєя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Костянтиновича,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ТЮРІНА Станіслава Валерійовича,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ФУНІКОВУ Єлизавету Олегівну,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ФЕДОРЕНКО Фаїну Ігорівну,</w:t>
            </w:r>
          </w:p>
        </w:tc>
      </w:tr>
      <w:tr w:rsidR="007E75B5" w:rsidTr="003C4C0F">
        <w:tc>
          <w:tcPr>
            <w:tcW w:w="9815" w:type="dxa"/>
            <w:vAlign w:val="center"/>
          </w:tcPr>
          <w:p w:rsidR="007E75B5" w:rsidRDefault="007E75B5" w:rsidP="007E75B5">
            <w:pPr>
              <w:pStyle w:val="a3"/>
              <w:numPr>
                <w:ilvl w:val="0"/>
                <w:numId w:val="3"/>
              </w:numPr>
              <w:spacing w:line="360" w:lineRule="auto"/>
              <w:ind w:left="498" w:hanging="498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ШАТІЄВУ Анастасію Юріївну.</w:t>
            </w:r>
          </w:p>
        </w:tc>
      </w:tr>
    </w:tbl>
    <w:p w:rsidR="007E75B5" w:rsidRDefault="007E75B5" w:rsidP="007E75B5">
      <w:pPr>
        <w:spacing w:line="360" w:lineRule="auto"/>
        <w:ind w:left="426"/>
        <w:jc w:val="left"/>
        <w:rPr>
          <w:rFonts w:ascii="Times New Roman" w:hAnsi="Times New Roman"/>
          <w:b/>
          <w:sz w:val="28"/>
          <w:szCs w:val="28"/>
          <w:u w:val="single"/>
        </w:rPr>
      </w:pPr>
    </w:p>
    <w:p w:rsidR="007E75B5" w:rsidRPr="00702C8F" w:rsidRDefault="007E75B5" w:rsidP="007E75B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02C8F">
        <w:rPr>
          <w:rFonts w:ascii="Times New Roman" w:hAnsi="Times New Roman"/>
          <w:sz w:val="28"/>
          <w:szCs w:val="28"/>
        </w:rPr>
        <w:t xml:space="preserve">Класним керівникам 8-А класу </w:t>
      </w:r>
      <w:r>
        <w:rPr>
          <w:rFonts w:ascii="Times New Roman" w:hAnsi="Times New Roman"/>
          <w:sz w:val="28"/>
          <w:szCs w:val="28"/>
        </w:rPr>
        <w:t>Юлії КОВАЛЕНКО</w:t>
      </w:r>
      <w:r w:rsidRPr="00702C8F">
        <w:rPr>
          <w:rFonts w:ascii="Times New Roman" w:hAnsi="Times New Roman"/>
          <w:sz w:val="28"/>
          <w:szCs w:val="28"/>
        </w:rPr>
        <w:t>, 8-Б класу</w:t>
      </w:r>
      <w:r>
        <w:rPr>
          <w:rFonts w:ascii="Times New Roman" w:hAnsi="Times New Roman"/>
          <w:sz w:val="28"/>
          <w:szCs w:val="28"/>
        </w:rPr>
        <w:t xml:space="preserve"> Світлані РОМАНЦОВІЙ</w:t>
      </w:r>
      <w:r w:rsidRPr="00702C8F">
        <w:rPr>
          <w:rFonts w:ascii="Times New Roman" w:hAnsi="Times New Roman"/>
          <w:sz w:val="28"/>
          <w:szCs w:val="28"/>
        </w:rPr>
        <w:t>:</w:t>
      </w:r>
    </w:p>
    <w:p w:rsidR="007E75B5" w:rsidRDefault="007E75B5" w:rsidP="007E75B5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2.1.Оформити учням табелі успішності за 2023/2024 навчальний рік</w:t>
      </w:r>
    </w:p>
    <w:p w:rsidR="007E75B5" w:rsidRDefault="007E75B5" w:rsidP="007E75B5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 </w:t>
      </w:r>
      <w:r>
        <w:rPr>
          <w:rFonts w:ascii="Times New Roman" w:hAnsi="Times New Roman"/>
          <w:sz w:val="28"/>
          <w:szCs w:val="28"/>
          <w:lang w:val="ru-RU"/>
        </w:rPr>
        <w:t>07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7E75B5" w:rsidRDefault="007E75B5" w:rsidP="007E75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Заповнити особові справи учнів</w:t>
      </w:r>
    </w:p>
    <w:p w:rsidR="007E75B5" w:rsidRDefault="007E75B5" w:rsidP="007E75B5">
      <w:pPr>
        <w:spacing w:line="360" w:lineRule="auto"/>
        <w:ind w:left="70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  <w:lang w:val="ru-RU"/>
        </w:rPr>
        <w:t>07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7E75B5" w:rsidRDefault="007E75B5" w:rsidP="007E75B5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Методисту Наталі СТЕЦЬ:</w:t>
      </w:r>
    </w:p>
    <w:p w:rsidR="007E75B5" w:rsidRDefault="007E75B5" w:rsidP="007E75B5">
      <w:pPr>
        <w:pStyle w:val="a3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3.1.Зробити записи про переведення учнів в алфавітній книзі</w:t>
      </w:r>
    </w:p>
    <w:p w:rsidR="007E75B5" w:rsidRDefault="007E75B5" w:rsidP="007E75B5">
      <w:pPr>
        <w:spacing w:line="36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</w:t>
      </w:r>
      <w:r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.06.2024</w:t>
      </w:r>
    </w:p>
    <w:p w:rsidR="007E75B5" w:rsidRDefault="007E75B5" w:rsidP="007E75B5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наказу покладаю на заступника директора з навчальної роботи Олену СТЕПУРУ.</w:t>
      </w:r>
    </w:p>
    <w:p w:rsidR="007E75B5" w:rsidRDefault="007E75B5" w:rsidP="007E75B5">
      <w:pPr>
        <w:jc w:val="both"/>
        <w:rPr>
          <w:rFonts w:ascii="Times New Roman" w:hAnsi="Times New Roman"/>
          <w:sz w:val="28"/>
          <w:szCs w:val="28"/>
        </w:rPr>
      </w:pPr>
    </w:p>
    <w:p w:rsidR="007E75B5" w:rsidRDefault="007E75B5" w:rsidP="007E75B5">
      <w:pPr>
        <w:jc w:val="both"/>
        <w:rPr>
          <w:rFonts w:ascii="Times New Roman" w:hAnsi="Times New Roman"/>
          <w:sz w:val="28"/>
          <w:szCs w:val="28"/>
        </w:rPr>
      </w:pPr>
      <w:r w:rsidRPr="007E75B5">
        <w:rPr>
          <w:rFonts w:ascii="Times New Roman" w:hAnsi="Times New Roman"/>
          <w:sz w:val="28"/>
          <w:szCs w:val="28"/>
        </w:rPr>
        <w:t>Директор коледжу</w:t>
      </w:r>
      <w:r w:rsidRPr="007E75B5">
        <w:rPr>
          <w:rFonts w:ascii="Times New Roman" w:hAnsi="Times New Roman"/>
          <w:sz w:val="28"/>
          <w:szCs w:val="28"/>
        </w:rPr>
        <w:tab/>
      </w:r>
      <w:r w:rsidRPr="007E75B5">
        <w:rPr>
          <w:rFonts w:ascii="Times New Roman" w:hAnsi="Times New Roman"/>
          <w:sz w:val="28"/>
          <w:szCs w:val="28"/>
        </w:rPr>
        <w:tab/>
      </w:r>
      <w:r w:rsidR="006452B5">
        <w:rPr>
          <w:rFonts w:ascii="Times New Roman" w:hAnsi="Times New Roman"/>
          <w:sz w:val="28"/>
          <w:szCs w:val="28"/>
        </w:rPr>
        <w:t>підписано</w:t>
      </w:r>
      <w:r w:rsidRPr="007E75B5">
        <w:rPr>
          <w:rFonts w:ascii="Times New Roman" w:hAnsi="Times New Roman"/>
          <w:sz w:val="28"/>
          <w:szCs w:val="28"/>
        </w:rPr>
        <w:tab/>
      </w:r>
      <w:r w:rsidRPr="007E75B5">
        <w:rPr>
          <w:rFonts w:ascii="Times New Roman" w:hAnsi="Times New Roman"/>
          <w:sz w:val="28"/>
          <w:szCs w:val="28"/>
        </w:rPr>
        <w:tab/>
      </w:r>
      <w:r w:rsidRPr="007E75B5">
        <w:rPr>
          <w:rFonts w:ascii="Times New Roman" w:hAnsi="Times New Roman"/>
          <w:sz w:val="28"/>
          <w:szCs w:val="28"/>
        </w:rPr>
        <w:tab/>
        <w:t>Анатолій ПОПОВ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наказом ознайомлені: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навчальної роботи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Олена СТЕПУРА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Наталя СТЕЦЬ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Класний керівник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підпис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Юлія КОВАЛЕНКО</w:t>
      </w:r>
    </w:p>
    <w:p w:rsidR="006452B5" w:rsidRDefault="006452B5" w:rsidP="006452B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Світлана РОМАНЦОВА</w:t>
      </w:r>
    </w:p>
    <w:p w:rsidR="006452B5" w:rsidRPr="007E75B5" w:rsidRDefault="006452B5" w:rsidP="007E75B5">
      <w:pPr>
        <w:jc w:val="both"/>
        <w:rPr>
          <w:rFonts w:ascii="Times New Roman" w:hAnsi="Times New Roman"/>
          <w:sz w:val="28"/>
          <w:szCs w:val="28"/>
        </w:rPr>
      </w:pPr>
    </w:p>
    <w:p w:rsidR="007E75B5" w:rsidRDefault="007E75B5" w:rsidP="007E75B5">
      <w:pPr>
        <w:jc w:val="both"/>
        <w:rPr>
          <w:rFonts w:ascii="Times New Roman" w:hAnsi="Times New Roman"/>
          <w:b/>
          <w:sz w:val="28"/>
          <w:szCs w:val="28"/>
        </w:rPr>
      </w:pPr>
    </w:p>
    <w:p w:rsidR="0057706A" w:rsidRDefault="0057706A"/>
    <w:sectPr w:rsidR="00577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8C1"/>
    <w:multiLevelType w:val="hybridMultilevel"/>
    <w:tmpl w:val="8DBE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FE415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655"/>
    <w:multiLevelType w:val="multilevel"/>
    <w:tmpl w:val="44723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F142D32"/>
    <w:multiLevelType w:val="hybridMultilevel"/>
    <w:tmpl w:val="1A768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80E5A"/>
    <w:multiLevelType w:val="hybridMultilevel"/>
    <w:tmpl w:val="6DFE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B5"/>
    <w:rsid w:val="003F03BE"/>
    <w:rsid w:val="0057706A"/>
    <w:rsid w:val="006452B5"/>
    <w:rsid w:val="007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E921"/>
  <w15:chartTrackingRefBased/>
  <w15:docId w15:val="{1AEE4024-36F5-4823-987A-01E7D89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B5"/>
    <w:pPr>
      <w:spacing w:after="0" w:line="240" w:lineRule="auto"/>
      <w:jc w:val="center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E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2024-07-05T15:08:00Z</dcterms:created>
  <dcterms:modified xsi:type="dcterms:W3CDTF">2024-07-05T15:14:00Z</dcterms:modified>
</cp:coreProperties>
</file>