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93" w:rsidRPr="00B92AC7" w:rsidRDefault="006F3193" w:rsidP="006F31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ПРОТОКОЛ № 05</w:t>
      </w:r>
    </w:p>
    <w:p w:rsidR="006F3193" w:rsidRPr="00B92AC7" w:rsidRDefault="006F3193" w:rsidP="006F31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Засідання педагогі</w:t>
      </w:r>
      <w:r w:rsidR="00AF1723"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чної ради Комунального закладу </w:t>
      </w: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’’Харківський фаховий коледж спортивного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профілю’’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BBF">
        <w:rPr>
          <w:rFonts w:ascii="Times New Roman" w:hAnsi="Times New Roman" w:cs="Times New Roman"/>
          <w:sz w:val="28"/>
          <w:szCs w:val="28"/>
          <w:lang w:val="uk-UA"/>
        </w:rPr>
        <w:t>Харківської обласної</w:t>
      </w:r>
      <w:r w:rsidR="00A707B8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04 травня 2023 року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–  Попов  А.М.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Кліменчук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Н.М.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Присутні – 75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Відсутні: 0</w:t>
      </w:r>
    </w:p>
    <w:p w:rsidR="006F3193" w:rsidRPr="00B92AC7" w:rsidRDefault="006F3193" w:rsidP="006F31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1.Про вибір та замовлення підручників для 10 класу  загальної середньої освіти.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1.СЛУХАЛИ:</w:t>
      </w:r>
    </w:p>
    <w:p w:rsidR="006F3193" w:rsidRPr="00B92AC7" w:rsidRDefault="006F3193" w:rsidP="006F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Попова А.М,, директора  коледжу, який ознайомив  присутніх з листом КВНЗ 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’’Харківська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академія неперервної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освіти’’МОН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від  17.04.2023  року № 129 «Про проведення конкурсного відбору  підручників для учнів 10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класів’’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F3193" w:rsidRPr="00B92AC7" w:rsidRDefault="006F3193" w:rsidP="006F3193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 Анатолій Михайлович  зауважив, що  вчителі  навчального закладу, які будуть працювати в 10-х класах у 2023-2024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н.рр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,  протягом  квітня  2023 року  вже ознайомилися з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онлайн-презентацією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авторських концепцій підручників. Версії підручників обговорені на засіданнях методичних комісій, і педагогами коледжу  здійснено відповідний вибір.</w:t>
      </w:r>
    </w:p>
    <w:p w:rsidR="006F3193" w:rsidRPr="00B92AC7" w:rsidRDefault="006F3193" w:rsidP="006F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Степуру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О.О, заступника директора  з навчальної  роботи, яка ознайомила присутніх з інструктивно-методичними матеріалами для здійснення вибору закладами освіти підручників з кожної назви підручника  та їх авторів і запропонувала  схвалити.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1.1.Схвалити наступний перелік проектів підручників для 10 класу.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530"/>
        <w:gridCol w:w="2685"/>
        <w:gridCol w:w="2598"/>
        <w:gridCol w:w="1134"/>
        <w:gridCol w:w="1842"/>
        <w:gridCol w:w="1418"/>
      </w:tblGrid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Назва підручника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Автор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</w:t>
            </w:r>
          </w:p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ника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Освітній рівень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</w:t>
            </w: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ків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Заболотний О.В., Заболотний В.В.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Авраменко О.М.,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Пахаренко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Орлова О.В.,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Любарець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Хлібовська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Г.М.,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М.Є., 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Васильків І.Д.,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Сіромський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Р.Б., Островський В.В.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Буренко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Масол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Л.М.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Нелін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Є.П.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Морзе  Н.В.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Барна О.В.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 екологія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 В.І.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Бар’яхтар В.Г., Довгий С.О.,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Божинова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Ф.Я.,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Кірюхіна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за редакцією Бар’яхтара В.Г., Довгого С.О.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  О.В.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 В.М., Брайчевський Ю.С.,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Яценко Б.П.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 України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медичних знань 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Фука М.М., Гудима А.А., Пашко К.О., Гарасимів І.М., </w:t>
            </w: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Чуткий С.І.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 освіта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Васильків І.Д., Кравчук В.М.,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Танчин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І.З., 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 О.А.,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Павлович Ю.О.,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Хлипавка Л.М.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курс, 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 України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Фука М.М., Гудима А.А., Пашко К.О., Гарасимів І.М., Чуткий С.І., Мельник  Р.М.,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Білах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Б.І.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І.Ю.,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Бобринець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Гащак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Горобець О.В.,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Даниліна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Е.М.,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Крімер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Лапінський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Малєєва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І.В., </w:t>
            </w: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О.Ю., Павич Н.М.,  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Палій Ю.В., Пархоменко О.М.,</w:t>
            </w:r>
          </w:p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Пасічна Т.С., Приходько Ю.М., Рак Л.М.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6F3193" w:rsidRPr="00B92AC7" w:rsidTr="00E80A55">
        <w:tc>
          <w:tcPr>
            <w:tcW w:w="530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85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2598" w:type="dxa"/>
          </w:tcPr>
          <w:p w:rsidR="006F3193" w:rsidRPr="00B92AC7" w:rsidRDefault="006F3193" w:rsidP="00E8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Наровлянський</w:t>
            </w:r>
            <w:proofErr w:type="spellEnd"/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1134" w:type="dxa"/>
          </w:tcPr>
          <w:p w:rsidR="006F3193" w:rsidRPr="00B92AC7" w:rsidRDefault="006F3193" w:rsidP="00E80A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6F3193" w:rsidRPr="00B92AC7" w:rsidRDefault="006F3193" w:rsidP="00E8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418" w:type="dxa"/>
          </w:tcPr>
          <w:p w:rsidR="006F3193" w:rsidRPr="00B92AC7" w:rsidRDefault="006F3193" w:rsidP="00E8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1.2. Результати вибору електронних версій оригінал-макетів підручників оприлюднити на сайті коледжу до  19.05.2023 року.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Голосували : «за» - 75; «проти» - 0  ; «утримались»- 0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Попов А.М.</w:t>
      </w: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3193" w:rsidRPr="00B92AC7" w:rsidRDefault="006F3193" w:rsidP="006F3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                                                                          </w:t>
      </w:r>
      <w:proofErr w:type="spellStart"/>
      <w:r w:rsidRPr="00B92AC7">
        <w:rPr>
          <w:rFonts w:ascii="Times New Roman" w:hAnsi="Times New Roman" w:cs="Times New Roman"/>
          <w:sz w:val="28"/>
          <w:szCs w:val="28"/>
          <w:lang w:val="uk-UA"/>
        </w:rPr>
        <w:t>Кліменчук</w:t>
      </w:r>
      <w:proofErr w:type="spellEnd"/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 Н. М.</w:t>
      </w:r>
    </w:p>
    <w:p w:rsidR="006F3193" w:rsidRPr="00B92AC7" w:rsidRDefault="006F3193" w:rsidP="006F3193">
      <w:pPr>
        <w:pStyle w:val="a3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 w:rsidRPr="00B92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193" w:rsidRPr="00B92AC7" w:rsidRDefault="006F3193" w:rsidP="006F3193">
      <w:pPr>
        <w:pStyle w:val="a3"/>
        <w:ind w:left="862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2C30F7" w:rsidRPr="00B92AC7" w:rsidRDefault="002C30F7">
      <w:pPr>
        <w:rPr>
          <w:rFonts w:ascii="Times New Roman" w:hAnsi="Times New Roman" w:cs="Times New Roman"/>
          <w:sz w:val="28"/>
          <w:szCs w:val="28"/>
        </w:rPr>
      </w:pPr>
    </w:p>
    <w:sectPr w:rsidR="002C30F7" w:rsidRPr="00B92AC7" w:rsidSect="0056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86"/>
    <w:multiLevelType w:val="multilevel"/>
    <w:tmpl w:val="9F52B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6F3193"/>
    <w:rsid w:val="002C30F7"/>
    <w:rsid w:val="00465BBF"/>
    <w:rsid w:val="00564137"/>
    <w:rsid w:val="006F3193"/>
    <w:rsid w:val="00A707B8"/>
    <w:rsid w:val="00AF1723"/>
    <w:rsid w:val="00B92AC7"/>
    <w:rsid w:val="00CD2611"/>
    <w:rsid w:val="00CE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F31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Лена</cp:lastModifiedBy>
  <cp:revision>8</cp:revision>
  <dcterms:created xsi:type="dcterms:W3CDTF">2023-05-19T19:53:00Z</dcterms:created>
  <dcterms:modified xsi:type="dcterms:W3CDTF">2023-05-20T13:33:00Z</dcterms:modified>
</cp:coreProperties>
</file>