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6528" w14:textId="240C64B3" w:rsidR="00B40385" w:rsidRPr="00C1152C" w:rsidRDefault="003033E1" w:rsidP="003033E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42"/>
          <w:szCs w:val="42"/>
          <w:lang w:val="uk-UA" w:eastAsia="ru-RU"/>
        </w:rPr>
      </w:pPr>
      <w:r w:rsidRPr="00C1152C">
        <w:rPr>
          <w:rFonts w:ascii="inherit" w:eastAsia="Times New Roman" w:hAnsi="inherit" w:cs="Courier New"/>
          <w:b/>
          <w:color w:val="202124"/>
          <w:sz w:val="42"/>
          <w:szCs w:val="42"/>
          <w:lang w:val="uk-UA" w:eastAsia="ru-RU"/>
        </w:rPr>
        <w:t>Шановні батьки!</w:t>
      </w:r>
    </w:p>
    <w:p w14:paraId="386FA310" w14:textId="195CE059" w:rsidR="003033E1" w:rsidRPr="00C1152C" w:rsidRDefault="003033E1" w:rsidP="003033E1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b/>
          <w:color w:val="202124"/>
          <w:sz w:val="42"/>
          <w:szCs w:val="42"/>
          <w:lang w:val="uk-UA"/>
        </w:rPr>
      </w:pPr>
      <w:r w:rsidRPr="00C1152C">
        <w:rPr>
          <w:rStyle w:val="y2iqfc"/>
          <w:rFonts w:ascii="inherit" w:hAnsi="inherit"/>
          <w:b/>
          <w:color w:val="202124"/>
          <w:sz w:val="42"/>
          <w:szCs w:val="42"/>
          <w:lang w:val="uk-UA"/>
        </w:rPr>
        <w:t>П</w:t>
      </w:r>
      <w:r w:rsidRPr="00C1152C">
        <w:rPr>
          <w:rStyle w:val="y2iqfc"/>
          <w:rFonts w:ascii="inherit" w:hAnsi="inherit"/>
          <w:b/>
          <w:color w:val="202124"/>
          <w:sz w:val="42"/>
          <w:szCs w:val="42"/>
          <w:lang w:val="uk-UA"/>
        </w:rPr>
        <w:t>ам'ятка допоможе вам визначити емоційний стан вашої дитини та надати їй психологічну підтримку</w:t>
      </w:r>
      <w:r w:rsidRPr="00C1152C">
        <w:rPr>
          <w:rStyle w:val="y2iqfc"/>
          <w:rFonts w:ascii="inherit" w:hAnsi="inherit"/>
          <w:b/>
          <w:color w:val="202124"/>
          <w:sz w:val="42"/>
          <w:szCs w:val="42"/>
          <w:lang w:val="uk-UA"/>
        </w:rPr>
        <w:t>.</w:t>
      </w:r>
    </w:p>
    <w:p w14:paraId="1B177978" w14:textId="77777777" w:rsidR="003033E1" w:rsidRDefault="003033E1" w:rsidP="003033E1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</w:p>
    <w:p w14:paraId="6FEB5643" w14:textId="3A1E1986" w:rsidR="003033E1" w:rsidRDefault="003033E1" w:rsidP="003033E1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Р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ізні події, зокрема і негативні, впливають на емоційний стан людини і можуть спричинити тривогу та страхи.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у якихось ситуаціях тривога виправдана і навіть корисна: вона мобілізує людину, дозволяє уникнути небезпеки чи вирішити проблему. Але якщо ми не контролюємо ситуацію, тривога стає надмірною.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</w:p>
    <w:p w14:paraId="20C011A8" w14:textId="77777777" w:rsidR="006B34AD" w:rsidRDefault="003033E1" w:rsidP="003033E1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Найголовніше, на що може вплинути доросла людина, – власний емоційний стан. 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І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це дієвий інструмент впливу 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на 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стан дітей, які відчувають тривогу чи страх.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Ч</w:t>
      </w:r>
      <w:r w:rsidRPr="003033E1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им складніша і тривожніша ситуація навколо, тим сильнішим дітям та підліткам потрібні стабільні, спокійні дорослі.</w:t>
      </w:r>
    </w:p>
    <w:p w14:paraId="15A031DF" w14:textId="03721B86" w:rsidR="003033E1" w:rsidRPr="006B34AD" w:rsidRDefault="006B34AD" w:rsidP="003033E1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  <w:lang w:val="uk-UA"/>
        </w:rPr>
        <w:tab/>
      </w:r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Наше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завдання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як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батьків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- знати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максимальну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кількість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стратегій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,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щоб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допомагати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собі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впоратися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з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тривогою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.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Дитина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навчається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через нас: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якщо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вона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побачить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,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якими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способами ми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самі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покращуємо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свій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стан, вона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теж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зможе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впоратися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з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переживаннями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, коли вони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її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 xml:space="preserve"> </w:t>
      </w:r>
      <w:proofErr w:type="spellStart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спіткають</w:t>
      </w:r>
      <w:proofErr w:type="spellEnd"/>
      <w:r w:rsidRPr="006B34AD">
        <w:rPr>
          <w:rFonts w:ascii="Times New Roman" w:hAnsi="Times New Roman" w:cs="Times New Roman"/>
          <w:color w:val="202124"/>
          <w:sz w:val="28"/>
          <w:szCs w:val="42"/>
          <w:shd w:val="clear" w:color="auto" w:fill="F8F9FA"/>
        </w:rPr>
        <w:t>.</w:t>
      </w:r>
    </w:p>
    <w:p w14:paraId="6BFECEB3" w14:textId="77777777" w:rsidR="00C1152C" w:rsidRDefault="00C1152C" w:rsidP="006B34AD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k-UA"/>
        </w:rPr>
      </w:pPr>
    </w:p>
    <w:p w14:paraId="1038CF61" w14:textId="4C93FEC9" w:rsidR="006B34AD" w:rsidRPr="00C1152C" w:rsidRDefault="006B34AD" w:rsidP="006B34AD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 w:rsidRPr="00C1152C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k-UA"/>
        </w:rPr>
        <w:t>П</w:t>
      </w:r>
      <w:r w:rsidRPr="00C1152C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k-UA"/>
        </w:rPr>
        <w:t>рості дії для стабілізації свого емоційного стану</w:t>
      </w:r>
    </w:p>
    <w:p w14:paraId="3B7C4BAF" w14:textId="2A705B1B" w:rsidR="006B34AD" w:rsidRPr="00C1152C" w:rsidRDefault="006B34AD" w:rsidP="006B34AD">
      <w:pPr>
        <w:pStyle w:val="HTML"/>
        <w:numPr>
          <w:ilvl w:val="0"/>
          <w:numId w:val="1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з</w:t>
      </w: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осередьтеся на тому, на що ви можете впливати: на своєму житті, своїх завданнях, сім'ї та роботі. Складіть список справ, з якими можна справлятися прямо зараз.</w:t>
      </w:r>
    </w:p>
    <w:p w14:paraId="223A4684" w14:textId="05A48492" w:rsidR="006B34AD" w:rsidRPr="00C1152C" w:rsidRDefault="006B34AD" w:rsidP="006B34AD">
      <w:pPr>
        <w:pStyle w:val="HTML"/>
        <w:numPr>
          <w:ilvl w:val="0"/>
          <w:numId w:val="1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з</w:t>
      </w: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аспокойтеся, перш ніж спілкуватися з дітьми: дієте, гуляйте, займайтеся фізичним здоров'ям (спортом), розмовляйте з друзями та рідними</w:t>
      </w: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, консультуйтесь з експертом</w:t>
      </w:r>
    </w:p>
    <w:p w14:paraId="61BA255B" w14:textId="77777777" w:rsidR="006B34AD" w:rsidRPr="00C1152C" w:rsidRDefault="006B34AD" w:rsidP="006B34AD">
      <w:pPr>
        <w:pStyle w:val="HTML"/>
        <w:numPr>
          <w:ilvl w:val="0"/>
          <w:numId w:val="1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lastRenderedPageBreak/>
        <w:t>приділіть більше часу дружньому, підтримуючому спілкуванню з рідними та близькими</w:t>
      </w:r>
    </w:p>
    <w:p w14:paraId="5B248261" w14:textId="77777777" w:rsidR="00D357C1" w:rsidRPr="00C1152C" w:rsidRDefault="00D357C1" w:rsidP="00D357C1">
      <w:pPr>
        <w:pStyle w:val="HTML"/>
        <w:numPr>
          <w:ilvl w:val="0"/>
          <w:numId w:val="1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обмежте час читання та перегляду новин, оберіть для себе годину та день, коли ви в спокійній та </w:t>
      </w:r>
      <w:proofErr w:type="spellStart"/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безопсній</w:t>
      </w:r>
      <w:proofErr w:type="spellEnd"/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обстановці зможете з ними познайомитись та прочитати</w:t>
      </w:r>
    </w:p>
    <w:p w14:paraId="64A24AF5" w14:textId="22AA9DC1" w:rsidR="006B34AD" w:rsidRPr="00C1152C" w:rsidRDefault="006B34AD" w:rsidP="00D357C1">
      <w:pPr>
        <w:pStyle w:val="HTML"/>
        <w:shd w:val="clear" w:color="auto" w:fill="F8F9FA"/>
        <w:spacing w:line="540" w:lineRule="atLeast"/>
        <w:ind w:left="360"/>
        <w:rPr>
          <w:rFonts w:ascii="Times New Roman" w:hAnsi="Times New Roman" w:cs="Times New Roman"/>
          <w:b/>
          <w:color w:val="202124"/>
          <w:sz w:val="28"/>
          <w:szCs w:val="28"/>
        </w:rPr>
      </w:pPr>
    </w:p>
    <w:p w14:paraId="3D41A08F" w14:textId="466E29C0" w:rsidR="00D357C1" w:rsidRPr="00C1152C" w:rsidRDefault="00C1152C" w:rsidP="00D357C1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k-UA"/>
        </w:rPr>
        <w:t>Я</w:t>
      </w:r>
      <w:r w:rsidR="00D357C1" w:rsidRPr="00C1152C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k-UA"/>
        </w:rPr>
        <w:t>кими можуть бути ознаки страху чи тривоги у дитини</w:t>
      </w:r>
    </w:p>
    <w:p w14:paraId="0672B8C7" w14:textId="6DA2C0AD" w:rsidR="00D357C1" w:rsidRPr="00C1152C" w:rsidRDefault="00D357C1" w:rsidP="00D357C1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Зверніть увагу на те, чи відзначаються в поведінці дитини наступні ознаки</w:t>
      </w:r>
      <w:r w:rsidR="006A1EC4"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:</w:t>
      </w:r>
    </w:p>
    <w:p w14:paraId="3942F529" w14:textId="77777777" w:rsidR="007D42C7" w:rsidRPr="00C1152C" w:rsidRDefault="00D357C1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постійне занепокоєння</w:t>
      </w:r>
    </w:p>
    <w:p w14:paraId="5F415E17" w14:textId="0CDDB8DC" w:rsidR="007D42C7" w:rsidRPr="00C1152C" w:rsidRDefault="00D357C1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тр</w:t>
      </w:r>
      <w:r w:rsidR="007D42C7"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у</w:t>
      </w: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дність у концентрації уваги </w:t>
      </w:r>
    </w:p>
    <w:p w14:paraId="4A2DA276" w14:textId="586F6A48" w:rsidR="00D357C1" w:rsidRPr="00C1152C" w:rsidRDefault="00D357C1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м'язова напруга (в області обличчя та шиї</w:t>
      </w:r>
      <w:r w:rsidR="007D42C7" w:rsidRPr="00C1152C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)</w:t>
      </w:r>
    </w:p>
    <w:p w14:paraId="454D2E9D" w14:textId="34024356" w:rsidR="007D42C7" w:rsidRPr="00C1152C" w:rsidRDefault="007D42C7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>роздратованість</w:t>
      </w:r>
    </w:p>
    <w:p w14:paraId="451CF145" w14:textId="15848434" w:rsidR="007D42C7" w:rsidRPr="00C1152C" w:rsidRDefault="007D42C7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>порушення сну</w:t>
      </w:r>
    </w:p>
    <w:p w14:paraId="17D07AC3" w14:textId="717D47A8" w:rsidR="007D42C7" w:rsidRPr="00C1152C" w:rsidRDefault="007D42C7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>принципове уникнення спілкування (з окремою людиною)</w:t>
      </w:r>
    </w:p>
    <w:p w14:paraId="6E32F815" w14:textId="3C0D5A40" w:rsidR="007D42C7" w:rsidRPr="00C1152C" w:rsidRDefault="007D42C7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страхи, зв’язані з розлукою, соціальної взаємодії, страхи, що інші </w:t>
      </w:r>
      <w:proofErr w:type="spellStart"/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>завдадуть</w:t>
      </w:r>
      <w:proofErr w:type="spellEnd"/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болю, зроблять погане  (кошмари, жахливі сни та психосоматичні реакції)</w:t>
      </w:r>
    </w:p>
    <w:p w14:paraId="44F53A39" w14:textId="3DA77B2F" w:rsidR="007D42C7" w:rsidRPr="00C1152C" w:rsidRDefault="007D42C7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>очікування чогось поганого</w:t>
      </w:r>
    </w:p>
    <w:p w14:paraId="5D2DA200" w14:textId="24512207" w:rsidR="007D42C7" w:rsidRPr="00C1152C" w:rsidRDefault="007D42C7" w:rsidP="00D357C1">
      <w:pPr>
        <w:pStyle w:val="HTML"/>
        <w:numPr>
          <w:ilvl w:val="0"/>
          <w:numId w:val="3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>страхи - тварин, гучних звуків, темряви тощо.</w:t>
      </w:r>
    </w:p>
    <w:p w14:paraId="5793233C" w14:textId="42BB9395" w:rsidR="007D42C7" w:rsidRPr="00C1152C" w:rsidRDefault="007D42C7" w:rsidP="007D42C7">
      <w:pPr>
        <w:pStyle w:val="HTML"/>
        <w:shd w:val="clear" w:color="auto" w:fill="F8F9FA"/>
        <w:spacing w:line="540" w:lineRule="atLeast"/>
        <w:ind w:left="36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31198C5A" w14:textId="40548A93" w:rsidR="007D42C7" w:rsidRPr="00C1152C" w:rsidRDefault="007D42C7" w:rsidP="00C1152C">
      <w:pPr>
        <w:pStyle w:val="HTML"/>
        <w:shd w:val="clear" w:color="auto" w:fill="F8F9FA"/>
        <w:spacing w:line="540" w:lineRule="atLeast"/>
        <w:ind w:left="36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>Якщо ви помітили в поведінці дитини хоча</w:t>
      </w:r>
      <w:r w:rsidR="00C1152C"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r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>б одну з цих особливостей, то можливо, дитина знаходиться під впливом страху та тривоги.</w:t>
      </w:r>
      <w:r w:rsidR="00C1152C" w:rsidRPr="00C1152C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</w:p>
    <w:p w14:paraId="06551082" w14:textId="0866FC4F" w:rsidR="00C1152C" w:rsidRDefault="00C1152C" w:rsidP="00C1152C">
      <w:pPr>
        <w:pStyle w:val="HTML"/>
        <w:shd w:val="clear" w:color="auto" w:fill="F8F9FA"/>
        <w:spacing w:line="540" w:lineRule="atLeast"/>
        <w:ind w:left="360"/>
        <w:rPr>
          <w:rFonts w:ascii="inherit" w:hAnsi="inherit"/>
          <w:color w:val="202124"/>
          <w:sz w:val="42"/>
          <w:szCs w:val="42"/>
          <w:lang w:val="uk-UA"/>
        </w:rPr>
      </w:pPr>
    </w:p>
    <w:p w14:paraId="71EA1533" w14:textId="603F9CE7" w:rsidR="00C1152C" w:rsidRDefault="00C1152C" w:rsidP="00C1152C">
      <w:pPr>
        <w:pStyle w:val="HTML"/>
        <w:shd w:val="clear" w:color="auto" w:fill="F8F9FA"/>
        <w:spacing w:line="540" w:lineRule="atLeast"/>
        <w:ind w:left="360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Причини страху та тривоги у дітей</w:t>
      </w:r>
    </w:p>
    <w:p w14:paraId="03733B4A" w14:textId="3EC4B975" w:rsidR="00C1152C" w:rsidRDefault="00C1152C" w:rsidP="00C1152C">
      <w:pPr>
        <w:pStyle w:val="HTML"/>
        <w:numPr>
          <w:ilvl w:val="0"/>
          <w:numId w:val="4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підвищена тривожність та страхи у батьків</w:t>
      </w:r>
    </w:p>
    <w:p w14:paraId="1C0BA129" w14:textId="499471F5" w:rsidR="00C1152C" w:rsidRDefault="00C1152C" w:rsidP="00C1152C">
      <w:pPr>
        <w:pStyle w:val="HTML"/>
        <w:numPr>
          <w:ilvl w:val="0"/>
          <w:numId w:val="4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високе емоційне навантаження, перевтома</w:t>
      </w:r>
    </w:p>
    <w:p w14:paraId="5EE4A0D7" w14:textId="65144778" w:rsidR="00C1152C" w:rsidRDefault="00C1152C" w:rsidP="00C1152C">
      <w:pPr>
        <w:pStyle w:val="HTML"/>
        <w:numPr>
          <w:ilvl w:val="0"/>
          <w:numId w:val="4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lastRenderedPageBreak/>
        <w:t>раптова зміна навколишньої дійсності</w:t>
      </w:r>
    </w:p>
    <w:p w14:paraId="5606ABE5" w14:textId="6AC0B652" w:rsidR="00C1152C" w:rsidRDefault="00C1152C" w:rsidP="00C1152C">
      <w:pPr>
        <w:pStyle w:val="HTML"/>
        <w:numPr>
          <w:ilvl w:val="0"/>
          <w:numId w:val="4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неблагополучні відносини між батьками, сварки, конфлікти</w:t>
      </w:r>
    </w:p>
    <w:p w14:paraId="7E1F6A9C" w14:textId="15FBD814" w:rsidR="00C1152C" w:rsidRDefault="00C1152C" w:rsidP="00C1152C">
      <w:pPr>
        <w:pStyle w:val="HTML"/>
        <w:numPr>
          <w:ilvl w:val="0"/>
          <w:numId w:val="4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гостре занепокоєння за рідних та близьких</w:t>
      </w:r>
    </w:p>
    <w:p w14:paraId="2E8BD92F" w14:textId="7CB7F4B0" w:rsidR="00C1152C" w:rsidRDefault="00C1152C" w:rsidP="00C1152C">
      <w:pPr>
        <w:pStyle w:val="HTML"/>
        <w:numPr>
          <w:ilvl w:val="0"/>
          <w:numId w:val="4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відсутність емоційного контакту зі значущими людьми</w:t>
      </w:r>
    </w:p>
    <w:p w14:paraId="5922B358" w14:textId="26B79906" w:rsidR="00C1152C" w:rsidRDefault="00C1152C" w:rsidP="00C1152C">
      <w:pPr>
        <w:pStyle w:val="HTML"/>
        <w:numPr>
          <w:ilvl w:val="0"/>
          <w:numId w:val="4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тривала ситуація невизначеності</w:t>
      </w:r>
    </w:p>
    <w:p w14:paraId="6C763B8A" w14:textId="77777777" w:rsidR="00C1152C" w:rsidRDefault="00C1152C" w:rsidP="00C1152C">
      <w:pPr>
        <w:pStyle w:val="HTML"/>
        <w:shd w:val="clear" w:color="auto" w:fill="F8F9FA"/>
        <w:spacing w:line="540" w:lineRule="atLeast"/>
        <w:ind w:left="1080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</w:p>
    <w:p w14:paraId="6DB85C1F" w14:textId="73338540" w:rsidR="00C1152C" w:rsidRDefault="00C1152C" w:rsidP="00C1152C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Що робити батькам, щоб надати психологічну підтримку дитині</w:t>
      </w:r>
    </w:p>
    <w:p w14:paraId="1A8BDA98" w14:textId="0B816208" w:rsidR="00C1152C" w:rsidRDefault="00C1152C" w:rsidP="00C1152C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Розуміючі та люблячі батьки мають особливе значення для дитини, яка відчуває страх та тривогу. Намагайтесь </w:t>
      </w:r>
      <w:r w:rsidR="00554FBA">
        <w:rPr>
          <w:rFonts w:ascii="Times New Roman" w:hAnsi="Times New Roman" w:cs="Times New Roman"/>
          <w:color w:val="202124"/>
          <w:sz w:val="28"/>
          <w:szCs w:val="28"/>
          <w:lang w:val="uk-UA"/>
        </w:rPr>
        <w:t>дотримуватися рекомендацій:</w:t>
      </w:r>
    </w:p>
    <w:p w14:paraId="7D9A7EF4" w14:textId="3FF1AAA3" w:rsidR="00554FBA" w:rsidRDefault="00554FBA" w:rsidP="00554FBA">
      <w:pPr>
        <w:pStyle w:val="HTML"/>
        <w:numPr>
          <w:ilvl w:val="0"/>
          <w:numId w:val="5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 xml:space="preserve">Правильне спілкування – </w:t>
      </w: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>це вже велика підтримка. Намагайтесь самі говорити менш, уникайте оцінюючих висловів. Намагайтесь завжди знаходити час для спілкування.</w:t>
      </w:r>
    </w:p>
    <w:p w14:paraId="352BFDAA" w14:textId="687C7BA4" w:rsidR="00554FBA" w:rsidRDefault="00554FBA" w:rsidP="00554FBA">
      <w:pPr>
        <w:pStyle w:val="HTML"/>
        <w:numPr>
          <w:ilvl w:val="0"/>
          <w:numId w:val="5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Обговорюйте з підлітками, що відбувається, якщо є запит, або питання.</w:t>
      </w: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</w:p>
    <w:p w14:paraId="32F10655" w14:textId="77777777" w:rsidR="00554FBA" w:rsidRDefault="00554FBA" w:rsidP="00554FBA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>Зберіть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разом інформацію, вчить його власним прикладом фільтру інформаційних джерел, покажіть, як самі вивчаєте її і що не всю інформацію треба «пропускати через себе», бо ми всі, особливо зараз дуже вразливі та чутливі до будь якої інформації, і це впливає на нас не завжди позитивно. Ви ж самі це пам’ятаєте?! Якщо забули, то зверніть на це увагу. Вчить своїм прикладом висловлювати свою думку обережно, бо навіть ваша думка може підвищити тривогу дитини.</w:t>
      </w:r>
    </w:p>
    <w:p w14:paraId="0AA02E41" w14:textId="0AF89B1E" w:rsidR="00554FBA" w:rsidRPr="00554FBA" w:rsidRDefault="00554FBA" w:rsidP="00554FBA">
      <w:pPr>
        <w:pStyle w:val="HTML"/>
        <w:numPr>
          <w:ilvl w:val="0"/>
          <w:numId w:val="5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Намагайтесь не залишати дитину наодинці надовго</w:t>
      </w:r>
    </w:p>
    <w:p w14:paraId="7E639587" w14:textId="744D035E" w:rsidR="00554FBA" w:rsidRDefault="008419E7" w:rsidP="00554FBA">
      <w:pPr>
        <w:pStyle w:val="HTML"/>
        <w:numPr>
          <w:ilvl w:val="0"/>
          <w:numId w:val="5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 w:rsidRPr="008419E7"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Допомагайте дитині виразити свої почуття, негативні емоції екологічним способом, прийнятним для його віку.</w:t>
      </w:r>
    </w:p>
    <w:p w14:paraId="49872675" w14:textId="754F69B0" w:rsidR="008419E7" w:rsidRPr="008419E7" w:rsidRDefault="008419E7" w:rsidP="008419E7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8419E7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Дієвим буде залучення його до творчої та спортивної діяльності або ігрової діяльності (помірний фізичний труд, </w:t>
      </w:r>
      <w:proofErr w:type="spellStart"/>
      <w:r w:rsidRPr="008419E7">
        <w:rPr>
          <w:rFonts w:ascii="Times New Roman" w:hAnsi="Times New Roman" w:cs="Times New Roman"/>
          <w:color w:val="202124"/>
          <w:sz w:val="28"/>
          <w:szCs w:val="28"/>
          <w:lang w:val="uk-UA"/>
        </w:rPr>
        <w:t>массаж</w:t>
      </w:r>
      <w:proofErr w:type="spellEnd"/>
      <w:r w:rsidRPr="008419E7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, прогулянка на </w:t>
      </w:r>
      <w:r w:rsidRPr="008419E7">
        <w:rPr>
          <w:rFonts w:ascii="Times New Roman" w:hAnsi="Times New Roman" w:cs="Times New Roman"/>
          <w:color w:val="202124"/>
          <w:sz w:val="28"/>
          <w:szCs w:val="28"/>
          <w:lang w:val="uk-UA"/>
        </w:rPr>
        <w:lastRenderedPageBreak/>
        <w:t xml:space="preserve">свіжому повітрі, надування повітряних кульок, тупотіння ногами, «битва подушками», стрибки, ведення власного щоденника, або  навіть часи для «крику»). </w:t>
      </w:r>
    </w:p>
    <w:p w14:paraId="763F4528" w14:textId="69DB6FBF" w:rsidR="008419E7" w:rsidRPr="008419E7" w:rsidRDefault="008419E7" w:rsidP="00554FBA">
      <w:pPr>
        <w:pStyle w:val="HTML"/>
        <w:numPr>
          <w:ilvl w:val="0"/>
          <w:numId w:val="5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 xml:space="preserve">Правдиво говоріть про власні почуття. </w:t>
      </w: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Важливо бути і самому відкритим, мати діалог, та щиро розповідати про, те о ви  переживаєте сильні почуття, з якими самі зараз намагаєтесь впоратись (щире зізнання навіть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>підлітка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>залише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байдужим)</w:t>
      </w:r>
    </w:p>
    <w:p w14:paraId="225AE6AD" w14:textId="0F205F27" w:rsidR="008419E7" w:rsidRDefault="008419E7" w:rsidP="00554FBA">
      <w:pPr>
        <w:pStyle w:val="HTML"/>
        <w:numPr>
          <w:ilvl w:val="0"/>
          <w:numId w:val="5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Дитині, яка переживає страх та тривогу, дуже важко розслабитись (та і дорослому теж)</w:t>
      </w:r>
    </w:p>
    <w:p w14:paraId="67EF1A7B" w14:textId="0E74DED8" w:rsidR="008419E7" w:rsidRDefault="008419E7" w:rsidP="008419E7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Тому намагайтесь </w:t>
      </w:r>
      <w:r w:rsidR="00F266A6">
        <w:rPr>
          <w:rFonts w:ascii="Times New Roman" w:hAnsi="Times New Roman" w:cs="Times New Roman"/>
          <w:color w:val="202124"/>
          <w:sz w:val="28"/>
          <w:szCs w:val="28"/>
          <w:lang w:val="uk-UA"/>
        </w:rPr>
        <w:t>робити вправи на розслаблення, зняття м’язової напруги, використовуйте вправи, ігри, в яких є тілесний контакт.</w:t>
      </w:r>
    </w:p>
    <w:p w14:paraId="1BB404F6" w14:textId="3495CF79" w:rsidR="00F266A6" w:rsidRDefault="00F266A6" w:rsidP="008419E7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Дуже важливі та корисні вправи на релаксацію, техніка глибокого дихання. Батьки тривожних дітей часто самі відчувають м’язову 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</w:rPr>
        <w:t>напругу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</w:rPr>
        <w:t xml:space="preserve">, тому </w:t>
      </w: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вправи на релаксацію корисні усій родині. </w:t>
      </w:r>
    </w:p>
    <w:p w14:paraId="724527FA" w14:textId="48A32818" w:rsidR="00F266A6" w:rsidRPr="00F266A6" w:rsidRDefault="00F266A6" w:rsidP="00F266A6">
      <w:pPr>
        <w:pStyle w:val="HTML"/>
        <w:numPr>
          <w:ilvl w:val="0"/>
          <w:numId w:val="5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Звертайтесь за допомогою до спеціалістів, гарячі лінії.</w:t>
      </w:r>
    </w:p>
    <w:p w14:paraId="3645F9F6" w14:textId="359312A8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663F8B06" w14:textId="2EC556C6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639EAB7D" w14:textId="5925D823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1BE1AEFA" w14:textId="3C0274C1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4545D1FA" w14:textId="229530B3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507A0470" w14:textId="74092C7A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1EFC44D3" w14:textId="4EE919E9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5F93CF84" w14:textId="448CECEB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6D69D7C6" w14:textId="1087B00F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4079DCEE" w14:textId="1E1D7A1E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311AC776" w14:textId="6B62BD60" w:rsidR="00F266A6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</w:p>
    <w:p w14:paraId="6AD661B1" w14:textId="77777777" w:rsidR="00F266A6" w:rsidRPr="00AC74FC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 w:rsidRPr="00AC74FC"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lastRenderedPageBreak/>
        <w:t xml:space="preserve">Вправи, які допомагають знизити емоційну напругу </w:t>
      </w:r>
    </w:p>
    <w:p w14:paraId="4607FEF7" w14:textId="39075F0E" w:rsidR="00F266A6" w:rsidRPr="00AC74FC" w:rsidRDefault="00F266A6" w:rsidP="00F266A6">
      <w:pPr>
        <w:pStyle w:val="HTML"/>
        <w:shd w:val="clear" w:color="auto" w:fill="F8F9FA"/>
        <w:spacing w:line="540" w:lineRule="atLeast"/>
        <w:ind w:left="720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</w:p>
    <w:p w14:paraId="78C13267" w14:textId="2D5406C8" w:rsidR="00C1152C" w:rsidRDefault="00AC74FC" w:rsidP="00C1152C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>Чим вища тривога, тим більш простішими вправами повинні собі допомагати. Дихальні та релаксаційні вправи можна</w:t>
      </w:r>
      <w:bookmarkStart w:id="0" w:name="_GoBack"/>
      <w:bookmarkEnd w:id="0"/>
      <w:r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  <w:t xml:space="preserve"> виконувати сидячи та стоячи, як вдома так і на вулиці, вони не потребують багато часу. І здається при своїй простоті, вони дають хороші результати.</w:t>
      </w:r>
    </w:p>
    <w:p w14:paraId="307631B6" w14:textId="77777777" w:rsidR="00C1152C" w:rsidRPr="00C1152C" w:rsidRDefault="00C1152C" w:rsidP="00C1152C">
      <w:pPr>
        <w:pStyle w:val="HTML"/>
        <w:shd w:val="clear" w:color="auto" w:fill="F8F9FA"/>
        <w:spacing w:line="540" w:lineRule="atLeast"/>
        <w:ind w:left="1080"/>
        <w:rPr>
          <w:rFonts w:ascii="Times New Roman" w:hAnsi="Times New Roman" w:cs="Times New Roman"/>
          <w:b/>
          <w:color w:val="202124"/>
          <w:sz w:val="28"/>
          <w:szCs w:val="28"/>
          <w:lang w:val="uk-UA"/>
        </w:rPr>
      </w:pPr>
    </w:p>
    <w:p w14:paraId="0A7FEA3E" w14:textId="4B968DB7" w:rsidR="003033E1" w:rsidRPr="007D42C7" w:rsidRDefault="003033E1" w:rsidP="007D42C7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18"/>
          <w:szCs w:val="28"/>
          <w:lang w:val="uk-UA" w:eastAsia="ru-RU"/>
        </w:rPr>
      </w:pPr>
    </w:p>
    <w:sectPr w:rsidR="003033E1" w:rsidRPr="007D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49D8"/>
    <w:multiLevelType w:val="hybridMultilevel"/>
    <w:tmpl w:val="61DEE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69B1"/>
    <w:multiLevelType w:val="hybridMultilevel"/>
    <w:tmpl w:val="E628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229E0"/>
    <w:multiLevelType w:val="hybridMultilevel"/>
    <w:tmpl w:val="C434A9BC"/>
    <w:lvl w:ilvl="0" w:tplc="86EA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546BD"/>
    <w:multiLevelType w:val="hybridMultilevel"/>
    <w:tmpl w:val="EFB6DE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565D13"/>
    <w:multiLevelType w:val="hybridMultilevel"/>
    <w:tmpl w:val="B24A2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02"/>
    <w:rsid w:val="003033E1"/>
    <w:rsid w:val="00554FBA"/>
    <w:rsid w:val="00581159"/>
    <w:rsid w:val="006A1EC4"/>
    <w:rsid w:val="006B34AD"/>
    <w:rsid w:val="007D42C7"/>
    <w:rsid w:val="008419E7"/>
    <w:rsid w:val="00AC74FC"/>
    <w:rsid w:val="00B40385"/>
    <w:rsid w:val="00C1152C"/>
    <w:rsid w:val="00CC2B02"/>
    <w:rsid w:val="00D357C1"/>
    <w:rsid w:val="00F2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2B89"/>
  <w15:chartTrackingRefBased/>
  <w15:docId w15:val="{2C6D74F4-55F1-48A6-8CDB-1FA3E180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03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33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033E1"/>
  </w:style>
  <w:style w:type="paragraph" w:styleId="a3">
    <w:name w:val="List Paragraph"/>
    <w:basedOn w:val="a"/>
    <w:uiPriority w:val="34"/>
    <w:qFormat/>
    <w:rsid w:val="00D3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2022-07-13T11:20:00Z</dcterms:created>
  <dcterms:modified xsi:type="dcterms:W3CDTF">2022-07-14T21:07:00Z</dcterms:modified>
</cp:coreProperties>
</file>