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5E549" w14:textId="2CA9412F" w:rsidR="005A069A" w:rsidRDefault="00071A40"/>
    <w:p w14:paraId="74366F07" w14:textId="674E6045" w:rsidR="00AD2ACD" w:rsidRDefault="00AD2ACD"/>
    <w:p w14:paraId="7E4D24DA" w14:textId="398771C7" w:rsidR="00AD2ACD" w:rsidRPr="004B2D1A" w:rsidRDefault="00AD2ACD" w:rsidP="00AD2ACD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Хімія 8 клас (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27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.04-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12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.0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5</w:t>
      </w:r>
      <w:r w:rsidRPr="004B2D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2020)</w:t>
      </w:r>
    </w:p>
    <w:p w14:paraId="2BD44895" w14:textId="319B123F" w:rsidR="00AD2ACD" w:rsidRPr="004B2D1A" w:rsidRDefault="00AD2ACD" w:rsidP="00AD2A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4B2D1A"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35 – виписати способи добування кислот: </w:t>
      </w:r>
      <w:proofErr w:type="spellStart"/>
      <w:r w:rsidRPr="004B2D1A">
        <w:rPr>
          <w:rFonts w:ascii="Times New Roman" w:hAnsi="Times New Roman" w:cs="Times New Roman"/>
          <w:sz w:val="28"/>
          <w:szCs w:val="28"/>
          <w:lang w:val="uk-UA"/>
        </w:rPr>
        <w:t>безоксигенових</w:t>
      </w:r>
      <w:proofErr w:type="spellEnd"/>
      <w:r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B2D1A">
        <w:rPr>
          <w:rFonts w:ascii="Times New Roman" w:hAnsi="Times New Roman" w:cs="Times New Roman"/>
          <w:sz w:val="28"/>
          <w:szCs w:val="28"/>
          <w:lang w:val="uk-UA"/>
        </w:rPr>
        <w:t>оксигеновмісних</w:t>
      </w:r>
      <w:proofErr w:type="spellEnd"/>
      <w:r w:rsidRPr="004B2D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94E6B7" w14:textId="2517D1F5" w:rsidR="004B2D1A" w:rsidRPr="004B2D1A" w:rsidRDefault="004B2D1A" w:rsidP="004B2D1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   Виконати завдання №281, 282    с  196.</w:t>
      </w:r>
    </w:p>
    <w:p w14:paraId="1C24B84F" w14:textId="6A996620" w:rsidR="00AD2ACD" w:rsidRPr="004B2D1A" w:rsidRDefault="00AD2ACD" w:rsidP="004B2D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2D1A" w:rsidRPr="004B2D1A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4B2D1A"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 36 – виписати способи добування солей: реакції за участю металів, реакції між сполуками з основними та кислотними властивостями, реакції обміну за участю солей.</w:t>
      </w:r>
    </w:p>
    <w:p w14:paraId="40983A3A" w14:textId="1DDE5A08" w:rsidR="004B2D1A" w:rsidRPr="004B2D1A" w:rsidRDefault="004B2D1A" w:rsidP="004B2D1A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>Виконати  завдання  № 289, 290     с 202.</w:t>
      </w:r>
    </w:p>
    <w:p w14:paraId="6E60AFF8" w14:textId="69CA36EB" w:rsidR="004B2D1A" w:rsidRPr="004B2D1A" w:rsidRDefault="004B2D1A" w:rsidP="004B2D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4B2D1A">
        <w:rPr>
          <w:rFonts w:ascii="Times New Roman" w:hAnsi="Times New Roman" w:cs="Times New Roman"/>
          <w:sz w:val="28"/>
          <w:szCs w:val="28"/>
          <w:lang w:val="uk-UA"/>
        </w:rPr>
        <w:t xml:space="preserve"> 37 – виписати класифікацію неорганічних речовин.</w:t>
      </w:r>
    </w:p>
    <w:p w14:paraId="14C1CC60" w14:textId="4001592B" w:rsidR="004B2D1A" w:rsidRDefault="004B2D1A" w:rsidP="004B2D1A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D1A">
        <w:rPr>
          <w:rFonts w:ascii="Times New Roman" w:hAnsi="Times New Roman" w:cs="Times New Roman"/>
          <w:sz w:val="28"/>
          <w:szCs w:val="28"/>
          <w:lang w:val="uk-UA"/>
        </w:rPr>
        <w:t>Виконати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 296, 297 ,298,</w:t>
      </w:r>
      <w:r w:rsidR="00071A40">
        <w:rPr>
          <w:rFonts w:ascii="Times New Roman" w:hAnsi="Times New Roman" w:cs="Times New Roman"/>
          <w:sz w:val="28"/>
          <w:szCs w:val="28"/>
          <w:lang w:val="uk-UA"/>
        </w:rPr>
        <w:t>299,300 с 207</w:t>
      </w:r>
    </w:p>
    <w:p w14:paraId="60D2A8A3" w14:textId="12A260EF" w:rsidR="00071A40" w:rsidRPr="00071A40" w:rsidRDefault="00071A40" w:rsidP="00071A4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1A40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Pr="00071A40">
        <w:rPr>
          <w:rFonts w:ascii="Times New Roman" w:hAnsi="Times New Roman" w:cs="Times New Roman"/>
          <w:sz w:val="28"/>
          <w:szCs w:val="28"/>
          <w:lang w:val="uk-UA"/>
        </w:rPr>
        <w:t xml:space="preserve"> 38 – виписати схему «Генетичні зв’язки між простими і складними речовинами».</w:t>
      </w:r>
    </w:p>
    <w:p w14:paraId="57D7F36C" w14:textId="0753C52D" w:rsidR="00071A40" w:rsidRPr="00071A40" w:rsidRDefault="00071A40" w:rsidP="00071A40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Виконати завдання № 308, 309, 310. С 212.</w:t>
      </w:r>
      <w:bookmarkStart w:id="0" w:name="_GoBack"/>
      <w:bookmarkEnd w:id="0"/>
    </w:p>
    <w:p w14:paraId="44D0134E" w14:textId="6A3E97A9" w:rsidR="00AD2ACD" w:rsidRPr="004B2D1A" w:rsidRDefault="00AD2ACD">
      <w:pPr>
        <w:rPr>
          <w:rFonts w:ascii="Times New Roman" w:hAnsi="Times New Roman" w:cs="Times New Roman"/>
          <w:lang w:val="uk-UA"/>
        </w:rPr>
      </w:pPr>
    </w:p>
    <w:sectPr w:rsidR="00AD2ACD" w:rsidRPr="004B2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9476A"/>
    <w:multiLevelType w:val="hybridMultilevel"/>
    <w:tmpl w:val="31E0AB9E"/>
    <w:lvl w:ilvl="0" w:tplc="63F2A2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B8"/>
    <w:rsid w:val="00071A40"/>
    <w:rsid w:val="004B2D1A"/>
    <w:rsid w:val="00793BCC"/>
    <w:rsid w:val="007A25D7"/>
    <w:rsid w:val="008968B8"/>
    <w:rsid w:val="00AD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353B7"/>
  <w15:chartTrackingRefBased/>
  <w15:docId w15:val="{5CCC36A0-8216-4CEE-9FD8-EC97F66A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2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Верба</dc:creator>
  <cp:keywords/>
  <dc:description/>
  <cp:lastModifiedBy>Наталия Верба</cp:lastModifiedBy>
  <cp:revision>2</cp:revision>
  <dcterms:created xsi:type="dcterms:W3CDTF">2020-04-27T13:11:00Z</dcterms:created>
  <dcterms:modified xsi:type="dcterms:W3CDTF">2020-04-27T13:38:00Z</dcterms:modified>
</cp:coreProperties>
</file>