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C9" w:rsidRDefault="00513EC9" w:rsidP="00513EC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Завдання з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технологій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10–А, 10–Б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клас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и</w:t>
      </w:r>
    </w:p>
    <w:p w:rsidR="00513EC9" w:rsidRDefault="00513EC9" w:rsidP="00513EC9">
      <w:pPr>
        <w:spacing w:after="0" w:line="360" w:lineRule="auto"/>
        <w:contextualSpacing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Розділ 10. Прочитати. </w:t>
      </w:r>
      <w:r w:rsidR="00437787">
        <w:rPr>
          <w:rFonts w:ascii="Times New Roman" w:hAnsi="Times New Roman" w:cs="Times New Roman"/>
          <w:sz w:val="32"/>
          <w:szCs w:val="32"/>
          <w:lang w:val="uk-UA"/>
        </w:rPr>
        <w:t>Підручник В.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Туташинський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Технології 10(11)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p w:rsidR="00513EC9" w:rsidRPr="00513EC9" w:rsidRDefault="00513EC9" w:rsidP="00513EC9">
      <w:pPr>
        <w:pStyle w:val="a3"/>
        <w:numPr>
          <w:ilvl w:val="0"/>
          <w:numId w:val="1"/>
        </w:numPr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513EC9">
        <w:rPr>
          <w:rFonts w:ascii="Times New Roman" w:hAnsi="Times New Roman" w:cs="Times New Roman"/>
          <w:sz w:val="32"/>
          <w:szCs w:val="32"/>
          <w:lang w:val="uk-UA"/>
        </w:rPr>
        <w:t>Провести пошуково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softHyphen/>
        <w:t xml:space="preserve">-дослідницьку діяльність на тему: «Визначення типу і особливостей типу волосся». (роботу представити у вигляді таблиці.) Визначити свій тип волосся. </w:t>
      </w:r>
    </w:p>
    <w:p w:rsidR="00513EC9" w:rsidRPr="00513EC9" w:rsidRDefault="00513EC9" w:rsidP="00513EC9">
      <w:pPr>
        <w:pStyle w:val="a3"/>
        <w:numPr>
          <w:ilvl w:val="0"/>
          <w:numId w:val="1"/>
        </w:numPr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  <w:lang w:val="uk-UA"/>
        </w:rPr>
      </w:pPr>
      <w:r w:rsidRPr="00513EC9">
        <w:rPr>
          <w:rFonts w:ascii="Times New Roman" w:hAnsi="Times New Roman" w:cs="Times New Roman"/>
          <w:sz w:val="32"/>
          <w:szCs w:val="32"/>
          <w:lang w:val="uk-UA"/>
        </w:rPr>
        <w:t>Провести пошуково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softHyphen/>
        <w:t xml:space="preserve">-дослідницьку діяльність на тему: «Визначення типу і особливостей типу </w:t>
      </w:r>
      <w:r w:rsidR="00437787">
        <w:rPr>
          <w:rFonts w:ascii="Times New Roman" w:hAnsi="Times New Roman" w:cs="Times New Roman"/>
          <w:sz w:val="32"/>
          <w:szCs w:val="32"/>
          <w:lang w:val="uk-UA"/>
        </w:rPr>
        <w:t>шкіри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t xml:space="preserve">». (роботу представити у вигляді таблиці.) Визначити свій тип </w:t>
      </w:r>
      <w:r>
        <w:rPr>
          <w:rFonts w:ascii="Times New Roman" w:hAnsi="Times New Roman" w:cs="Times New Roman"/>
          <w:sz w:val="32"/>
          <w:szCs w:val="32"/>
          <w:lang w:val="uk-UA"/>
        </w:rPr>
        <w:t>шкіри</w:t>
      </w:r>
      <w:r w:rsidRPr="00513EC9"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</w:p>
    <w:sectPr w:rsidR="00513EC9" w:rsidRPr="00513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96389"/>
    <w:multiLevelType w:val="hybridMultilevel"/>
    <w:tmpl w:val="15187CD2"/>
    <w:lvl w:ilvl="0" w:tplc="7114AC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D37"/>
    <w:rsid w:val="00403D37"/>
    <w:rsid w:val="00437787"/>
    <w:rsid w:val="00513EC9"/>
    <w:rsid w:val="00702FB6"/>
    <w:rsid w:val="0080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E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C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Домашний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2</cp:revision>
  <dcterms:created xsi:type="dcterms:W3CDTF">2004-07-01T00:49:00Z</dcterms:created>
  <dcterms:modified xsi:type="dcterms:W3CDTF">2004-07-01T01:01:00Z</dcterms:modified>
</cp:coreProperties>
</file>