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4A" w:rsidRPr="001C0DDE" w:rsidRDefault="00775F4A" w:rsidP="00775F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0DD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C0DDE">
        <w:rPr>
          <w:rFonts w:ascii="Times New Roman" w:hAnsi="Times New Roman" w:cs="Times New Roman"/>
          <w:sz w:val="28"/>
          <w:szCs w:val="28"/>
        </w:rPr>
        <w:t xml:space="preserve"> для 11х </w:t>
      </w:r>
      <w:proofErr w:type="spellStart"/>
      <w:r w:rsidRPr="001C0DDE">
        <w:rPr>
          <w:rFonts w:ascii="Times New Roman" w:hAnsi="Times New Roman" w:cs="Times New Roman"/>
          <w:sz w:val="28"/>
          <w:szCs w:val="28"/>
        </w:rPr>
        <w:t>клас</w:t>
      </w:r>
      <w:r w:rsidRPr="001C0DD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Pr="001C0DD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Pr="001C0DDE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з </w:t>
      </w:r>
      <w:r>
        <w:rPr>
          <w:rFonts w:ascii="Times New Roman" w:hAnsi="Times New Roman" w:cs="Times New Roman"/>
          <w:sz w:val="28"/>
          <w:szCs w:val="28"/>
          <w:lang w:val="uk-UA"/>
        </w:rPr>
        <w:t>27.04</w:t>
      </w:r>
      <w:r w:rsidRPr="001C0DDE">
        <w:rPr>
          <w:rFonts w:ascii="Times New Roman" w:hAnsi="Times New Roman" w:cs="Times New Roman"/>
          <w:sz w:val="28"/>
          <w:szCs w:val="28"/>
          <w:lang w:val="uk-UA"/>
        </w:rPr>
        <w:t xml:space="preserve">- по </w:t>
      </w:r>
      <w:r>
        <w:rPr>
          <w:rFonts w:ascii="Times New Roman" w:hAnsi="Times New Roman" w:cs="Times New Roman"/>
          <w:sz w:val="28"/>
          <w:szCs w:val="28"/>
          <w:lang w:val="uk-UA"/>
        </w:rPr>
        <w:t>12.05</w:t>
      </w:r>
    </w:p>
    <w:p w:rsidR="00775F4A" w:rsidRPr="001C0DDE" w:rsidRDefault="00775F4A" w:rsidP="00775F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DDE"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proofErr w:type="spellStart"/>
      <w:r w:rsidRPr="001C0DDE">
        <w:rPr>
          <w:rFonts w:ascii="Times New Roman" w:hAnsi="Times New Roman" w:cs="Times New Roman"/>
          <w:sz w:val="28"/>
          <w:szCs w:val="28"/>
          <w:lang w:val="uk-UA"/>
        </w:rPr>
        <w:t>Ніколова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0DDE">
        <w:rPr>
          <w:rFonts w:ascii="Times New Roman" w:hAnsi="Times New Roman" w:cs="Times New Roman"/>
          <w:sz w:val="28"/>
          <w:szCs w:val="28"/>
          <w:lang w:val="uk-UA"/>
        </w:rPr>
        <w:t>В.В.</w:t>
      </w:r>
    </w:p>
    <w:p w:rsidR="00775F4A" w:rsidRDefault="00775F4A" w:rsidP="00775F4A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C0D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Історія України</w:t>
      </w:r>
    </w:p>
    <w:p w:rsidR="00775F4A" w:rsidRDefault="00775F4A" w:rsidP="00775F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29.04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Прочитати параграф 28, виконати завдання до нього для власного контролю. Виконати завдання 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5F4A" w:rsidRPr="00775F4A" w:rsidRDefault="00775F4A" w:rsidP="00775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30.04 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t xml:space="preserve">– Скласти хронологічну таблицю подій АТО. Завантажити фото у систему </w:t>
      </w:r>
      <w:proofErr w:type="spellStart"/>
      <w:r w:rsidRPr="00775F4A"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 w:rsidRPr="00775F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5F4A" w:rsidRPr="00775F4A" w:rsidRDefault="00775F4A" w:rsidP="00775F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06.05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Прочитати параграф 29, виконати завдання до нього для власного контролю. Виконати завдання 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5F4A" w:rsidRDefault="00775F4A" w:rsidP="00775F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07.05 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t>– підготувати повідомлення на одну з тем підрозділів параграфу 29.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br/>
        <w:t xml:space="preserve">завантажити повідомлення у систему </w:t>
      </w:r>
      <w:proofErr w:type="spellStart"/>
      <w:r w:rsidRPr="00775F4A"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 w:rsidRPr="00775F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775F4A" w:rsidRPr="00775F4A" w:rsidRDefault="00775F4A" w:rsidP="00775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13.05 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t>– урок узагальнення з розділу 6. Повторити матеріал розділу 6.</w:t>
      </w:r>
    </w:p>
    <w:p w:rsidR="00775F4A" w:rsidRDefault="00775F4A" w:rsidP="00775F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14.05 </w:t>
      </w:r>
      <w:r w:rsidRPr="00775F4A">
        <w:rPr>
          <w:rFonts w:ascii="Times New Roman" w:hAnsi="Times New Roman" w:cs="Times New Roman"/>
          <w:sz w:val="28"/>
          <w:szCs w:val="28"/>
          <w:lang w:val="uk-UA"/>
        </w:rPr>
        <w:t xml:space="preserve">– урок контролю з розділу 6. Виконати контрольний тест у системі </w:t>
      </w:r>
      <w:proofErr w:type="spellStart"/>
      <w:r w:rsidRPr="00775F4A"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 w:rsidRPr="00775F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5C8B" w:rsidRDefault="00945C8B" w:rsidP="00775F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45C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20.05.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Підсумкова робота за 2 семестр. Виконати завдання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5F4A" w:rsidRDefault="00775F4A" w:rsidP="00775F4A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30BF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Всесвітня історія</w:t>
      </w:r>
    </w:p>
    <w:p w:rsidR="00775F4A" w:rsidRPr="00945C8B" w:rsidRDefault="00775F4A" w:rsidP="00945C8B">
      <w:pPr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F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08.05</w:t>
      </w:r>
      <w:r w:rsidR="00945C8B" w:rsidRPr="00945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C8B">
        <w:rPr>
          <w:rFonts w:ascii="Times New Roman" w:hAnsi="Times New Roman" w:cs="Times New Roman"/>
          <w:sz w:val="28"/>
          <w:szCs w:val="28"/>
          <w:lang w:val="uk-UA"/>
        </w:rPr>
        <w:t xml:space="preserve">Прочитати параграф 22, виконати завдання до нього для власного контролю. Виконати завдання у системі </w:t>
      </w:r>
      <w:proofErr w:type="spellStart"/>
      <w:r w:rsidR="00945C8B"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 w:rsidR="00945C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5F4A" w:rsidRDefault="00775F4A" w:rsidP="00775F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5F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15.05</w:t>
      </w:r>
      <w:r w:rsidR="00945C8B" w:rsidRPr="00945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C8B">
        <w:rPr>
          <w:rFonts w:ascii="Times New Roman" w:hAnsi="Times New Roman" w:cs="Times New Roman"/>
          <w:sz w:val="28"/>
          <w:szCs w:val="28"/>
          <w:lang w:val="uk-UA"/>
        </w:rPr>
        <w:t xml:space="preserve">Урок контролю у формі тестування через систему </w:t>
      </w:r>
      <w:proofErr w:type="spellStart"/>
      <w:r w:rsidR="00945C8B"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 w:rsidR="00945C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2692" w:rsidRPr="00775F4A" w:rsidRDefault="00CE2692" w:rsidP="00775F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E26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22. 05.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Підсумкова робота за 2 семестр.</w:t>
      </w:r>
    </w:p>
    <w:p w:rsidR="00775F4A" w:rsidRPr="00E22ECD" w:rsidRDefault="00775F4A" w:rsidP="00775F4A">
      <w:pPr>
        <w:ind w:left="993" w:hanging="99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22EC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Основи олімпійських знань</w:t>
      </w:r>
    </w:p>
    <w:p w:rsidR="00775F4A" w:rsidRDefault="00775F4A" w:rsidP="00775F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75F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08.05</w:t>
      </w:r>
      <w:r w:rsidR="00CE26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E2692" w:rsidRPr="00CE2692">
        <w:rPr>
          <w:rFonts w:ascii="Times New Roman" w:hAnsi="Times New Roman" w:cs="Times New Roman"/>
          <w:sz w:val="28"/>
          <w:szCs w:val="28"/>
          <w:lang w:val="uk-UA"/>
        </w:rPr>
        <w:t>– Урок контролю з розділу 5. Наукова діяльність в олімпійському русі.</w:t>
      </w:r>
    </w:p>
    <w:p w:rsidR="00CE2692" w:rsidRPr="00CE2692" w:rsidRDefault="00CE2692" w:rsidP="00775F4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E26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22.05. – </w:t>
      </w:r>
      <w:r w:rsidRPr="00CE2692">
        <w:rPr>
          <w:rFonts w:ascii="Times New Roman" w:hAnsi="Times New Roman" w:cs="Times New Roman"/>
          <w:sz w:val="28"/>
          <w:szCs w:val="28"/>
          <w:lang w:val="uk-UA"/>
        </w:rPr>
        <w:t>підсумковий урок.</w:t>
      </w:r>
    </w:p>
    <w:sectPr w:rsidR="00CE2692" w:rsidRPr="00CE2692" w:rsidSect="004C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5F4A"/>
    <w:rsid w:val="004C6BC0"/>
    <w:rsid w:val="00775F4A"/>
    <w:rsid w:val="00945C8B"/>
    <w:rsid w:val="00CE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2020-04-27T10:10:00Z</dcterms:created>
  <dcterms:modified xsi:type="dcterms:W3CDTF">2020-04-27T10:36:00Z</dcterms:modified>
</cp:coreProperties>
</file>