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7E21E" w14:textId="77777777" w:rsidR="000879EF" w:rsidRPr="000879EF" w:rsidRDefault="000879EF" w:rsidP="000879EF">
      <w:pPr>
        <w:jc w:val="center"/>
        <w:rPr>
          <w:rFonts w:ascii="Times New Roman" w:hAnsi="Times New Roman" w:cs="Times New Roman"/>
          <w:sz w:val="28"/>
          <w:szCs w:val="28"/>
        </w:rPr>
      </w:pPr>
      <w:r w:rsidRPr="000879EF">
        <w:rPr>
          <w:rFonts w:ascii="Times New Roman" w:hAnsi="Times New Roman" w:cs="Times New Roman"/>
          <w:sz w:val="28"/>
          <w:szCs w:val="28"/>
          <w:u w:val="single"/>
        </w:rPr>
        <w:t>Хімія 11 клас</w:t>
      </w:r>
      <w:r w:rsidRPr="000879EF">
        <w:rPr>
          <w:rFonts w:ascii="Times New Roman" w:hAnsi="Times New Roman" w:cs="Times New Roman"/>
          <w:sz w:val="28"/>
          <w:szCs w:val="28"/>
        </w:rPr>
        <w:t>.</w:t>
      </w:r>
    </w:p>
    <w:p w14:paraId="77EA50DE" w14:textId="2B4E35D7" w:rsidR="000879EF" w:rsidRPr="000879EF" w:rsidRDefault="000879EF" w:rsidP="000879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79EF">
        <w:rPr>
          <w:rFonts w:ascii="Times New Roman" w:hAnsi="Times New Roman" w:cs="Times New Roman"/>
          <w:sz w:val="28"/>
          <w:szCs w:val="28"/>
        </w:rPr>
        <w:t xml:space="preserve">§ </w:t>
      </w:r>
      <w:bookmarkStart w:id="0" w:name="_GoBack"/>
      <w:bookmarkEnd w:id="0"/>
      <w:r w:rsidRPr="000879EF">
        <w:rPr>
          <w:rFonts w:ascii="Times New Roman" w:hAnsi="Times New Roman" w:cs="Times New Roman"/>
          <w:sz w:val="28"/>
          <w:szCs w:val="28"/>
        </w:rPr>
        <w:t>23 конспект, № 174- 181  Таблиця №9 -вивчити</w:t>
      </w:r>
      <w:r w:rsidRPr="000879EF">
        <w:rPr>
          <w:rFonts w:ascii="Times New Roman" w:hAnsi="Times New Roman" w:cs="Times New Roman"/>
          <w:sz w:val="28"/>
          <w:szCs w:val="28"/>
        </w:rPr>
        <w:t>.</w:t>
      </w:r>
      <w:r w:rsidRPr="000879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7FDCF6" w14:textId="35874328" w:rsidR="005A069A" w:rsidRPr="000879EF" w:rsidRDefault="000879EF" w:rsidP="000879E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В «</w:t>
      </w:r>
      <w:r w:rsidRPr="009A1AD9">
        <w:rPr>
          <w:rFonts w:ascii="Times New Roman" w:hAnsi="Times New Roman" w:cs="Times New Roman"/>
          <w:sz w:val="32"/>
          <w:szCs w:val="32"/>
          <w:lang w:val="en-US"/>
        </w:rPr>
        <w:t>google</w:t>
      </w:r>
      <w:r w:rsidRPr="009A1AD9">
        <w:rPr>
          <w:rFonts w:ascii="Times New Roman" w:hAnsi="Times New Roman" w:cs="Times New Roman"/>
          <w:sz w:val="32"/>
          <w:szCs w:val="32"/>
        </w:rPr>
        <w:t xml:space="preserve"> </w:t>
      </w:r>
      <w:r w:rsidRPr="009A1AD9">
        <w:rPr>
          <w:rFonts w:ascii="Times New Roman" w:hAnsi="Times New Roman" w:cs="Times New Roman"/>
          <w:sz w:val="32"/>
          <w:szCs w:val="32"/>
          <w:lang w:val="en-US"/>
        </w:rPr>
        <w:t>classroom</w:t>
      </w:r>
      <w:r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в</w:t>
      </w:r>
      <w:r w:rsidRPr="000879EF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иконайте таке завдання - заповніть схему - "Фізичні властивості металів"</w:t>
      </w:r>
      <w:r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, подивиться відео.</w:t>
      </w:r>
    </w:p>
    <w:sectPr w:rsidR="005A069A" w:rsidRPr="0008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00BF9"/>
    <w:multiLevelType w:val="hybridMultilevel"/>
    <w:tmpl w:val="0CD0D54A"/>
    <w:lvl w:ilvl="0" w:tplc="F964FE3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AA"/>
    <w:rsid w:val="000879EF"/>
    <w:rsid w:val="004C2CAA"/>
    <w:rsid w:val="00793BCC"/>
    <w:rsid w:val="007A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48C9"/>
  <w15:chartTrackingRefBased/>
  <w15:docId w15:val="{A6DB28D8-60DE-4023-B386-DCA0217A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79E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Верба</dc:creator>
  <cp:keywords/>
  <dc:description/>
  <cp:lastModifiedBy>Наталия Верба</cp:lastModifiedBy>
  <cp:revision>2</cp:revision>
  <dcterms:created xsi:type="dcterms:W3CDTF">2020-03-30T13:51:00Z</dcterms:created>
  <dcterms:modified xsi:type="dcterms:W3CDTF">2020-03-30T13:53:00Z</dcterms:modified>
</cp:coreProperties>
</file>