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12A6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412A6">
        <w:rPr>
          <w:rFonts w:ascii="Times New Roman" w:hAnsi="Times New Roman" w:cs="Times New Roman"/>
          <w:b/>
          <w:sz w:val="32"/>
          <w:szCs w:val="32"/>
          <w:lang w:val="uk-UA"/>
        </w:rPr>
        <w:t>Тема: Речення зі вставними і вставленими конструкціями</w:t>
      </w:r>
    </w:p>
    <w:p w:rsidR="003412A6" w:rsidRDefault="003412A6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412A6" w:rsidRPr="003412A6" w:rsidRDefault="003412A6" w:rsidP="003412A6">
      <w:pPr>
        <w:pStyle w:val="a3"/>
        <w:spacing w:before="0" w:beforeAutospacing="0" w:after="0" w:afterAutospacing="0"/>
        <w:rPr>
          <w:b/>
          <w:color w:val="000000"/>
          <w:u w:val="single"/>
        </w:rPr>
      </w:pPr>
      <w:proofErr w:type="spellStart"/>
      <w:r w:rsidRPr="003412A6">
        <w:rPr>
          <w:b/>
          <w:u w:val="single"/>
        </w:rPr>
        <w:t>Це</w:t>
      </w:r>
      <w:proofErr w:type="spellEnd"/>
      <w:r w:rsidRPr="003412A6">
        <w:rPr>
          <w:b/>
          <w:u w:val="single"/>
        </w:rPr>
        <w:t xml:space="preserve"> </w:t>
      </w:r>
      <w:proofErr w:type="spellStart"/>
      <w:r w:rsidRPr="003412A6">
        <w:rPr>
          <w:b/>
          <w:u w:val="single"/>
        </w:rPr>
        <w:t>завдання</w:t>
      </w:r>
      <w:proofErr w:type="spellEnd"/>
      <w:r w:rsidRPr="003412A6">
        <w:rPr>
          <w:b/>
          <w:u w:val="single"/>
        </w:rPr>
        <w:t xml:space="preserve"> </w:t>
      </w:r>
      <w:proofErr w:type="spellStart"/>
      <w:r w:rsidRPr="003412A6">
        <w:rPr>
          <w:b/>
          <w:u w:val="single"/>
        </w:rPr>
        <w:t>ще</w:t>
      </w:r>
      <w:proofErr w:type="spellEnd"/>
      <w:r w:rsidRPr="003412A6">
        <w:rPr>
          <w:b/>
          <w:u w:val="single"/>
        </w:rPr>
        <w:t xml:space="preserve"> за перший </w:t>
      </w:r>
      <w:proofErr w:type="spellStart"/>
      <w:r w:rsidRPr="003412A6">
        <w:rPr>
          <w:b/>
          <w:u w:val="single"/>
        </w:rPr>
        <w:t>період</w:t>
      </w:r>
      <w:proofErr w:type="spellEnd"/>
      <w:r w:rsidRPr="003412A6">
        <w:rPr>
          <w:b/>
          <w:u w:val="single"/>
        </w:rPr>
        <w:t xml:space="preserve"> карантину. </w:t>
      </w:r>
      <w:proofErr w:type="spellStart"/>
      <w:r w:rsidRPr="003412A6">
        <w:rPr>
          <w:b/>
          <w:u w:val="single"/>
        </w:rPr>
        <w:t>Виконати</w:t>
      </w:r>
      <w:proofErr w:type="spellEnd"/>
      <w:r w:rsidRPr="003412A6">
        <w:rPr>
          <w:b/>
          <w:u w:val="single"/>
        </w:rPr>
        <w:t xml:space="preserve"> </w:t>
      </w:r>
      <w:proofErr w:type="spellStart"/>
      <w:r w:rsidRPr="003412A6">
        <w:rPr>
          <w:b/>
          <w:u w:val="single"/>
        </w:rPr>
        <w:t>терміново</w:t>
      </w:r>
      <w:proofErr w:type="spellEnd"/>
      <w:r w:rsidRPr="003412A6">
        <w:rPr>
          <w:b/>
          <w:u w:val="single"/>
        </w:rPr>
        <w:t>!!!</w:t>
      </w:r>
    </w:p>
    <w:p w:rsidR="003412A6" w:rsidRDefault="003412A6" w:rsidP="003412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412A6" w:rsidRDefault="003412A6" w:rsidP="003412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412A6" w:rsidRDefault="003412A6" w:rsidP="003412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412A6" w:rsidRDefault="003412A6" w:rsidP="003412A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412A6" w:rsidRDefault="003412A6" w:rsidP="003412A6">
      <w:pPr>
        <w:pStyle w:val="a3"/>
        <w:spacing w:before="0" w:beforeAutospacing="0" w:after="0" w:afterAutospacing="0"/>
      </w:pPr>
      <w:proofErr w:type="spellStart"/>
      <w:r>
        <w:rPr>
          <w:color w:val="000000"/>
          <w:sz w:val="28"/>
          <w:szCs w:val="28"/>
        </w:rPr>
        <w:t>Підручник</w:t>
      </w:r>
      <w:proofErr w:type="spellEnd"/>
      <w:r>
        <w:rPr>
          <w:color w:val="000000"/>
          <w:sz w:val="28"/>
          <w:szCs w:val="28"/>
        </w:rPr>
        <w:t xml:space="preserve"> : </w:t>
      </w:r>
      <w:proofErr w:type="spellStart"/>
      <w:r>
        <w:rPr>
          <w:color w:val="000000"/>
          <w:sz w:val="28"/>
          <w:szCs w:val="28"/>
        </w:rPr>
        <w:t>Вивч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параграфи</w:t>
      </w:r>
      <w:proofErr w:type="spellEnd"/>
      <w:r>
        <w:rPr>
          <w:color w:val="000000"/>
          <w:sz w:val="28"/>
          <w:szCs w:val="28"/>
        </w:rPr>
        <w:t xml:space="preserve"> 32, 33.</w:t>
      </w:r>
    </w:p>
    <w:p w:rsidR="003412A6" w:rsidRDefault="003412A6" w:rsidP="003412A6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Виконати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вправи</w:t>
      </w:r>
      <w:proofErr w:type="spellEnd"/>
      <w:r>
        <w:rPr>
          <w:color w:val="000000"/>
          <w:sz w:val="28"/>
          <w:szCs w:val="28"/>
        </w:rPr>
        <w:t xml:space="preserve"> 2, с.115 (</w:t>
      </w:r>
      <w:proofErr w:type="spellStart"/>
      <w:r>
        <w:rPr>
          <w:color w:val="000000"/>
          <w:sz w:val="28"/>
          <w:szCs w:val="28"/>
        </w:rPr>
        <w:t>письм</w:t>
      </w:r>
      <w:proofErr w:type="spellEnd"/>
      <w:r>
        <w:rPr>
          <w:color w:val="000000"/>
          <w:sz w:val="28"/>
          <w:szCs w:val="28"/>
        </w:rPr>
        <w:t>.), 4, с.115-116 (</w:t>
      </w:r>
      <w:proofErr w:type="spellStart"/>
      <w:r>
        <w:rPr>
          <w:color w:val="000000"/>
          <w:sz w:val="28"/>
          <w:szCs w:val="28"/>
        </w:rPr>
        <w:t>письм</w:t>
      </w:r>
      <w:proofErr w:type="spellEnd"/>
      <w:r>
        <w:rPr>
          <w:color w:val="000000"/>
          <w:sz w:val="28"/>
          <w:szCs w:val="28"/>
        </w:rPr>
        <w:t xml:space="preserve">.), </w:t>
      </w:r>
      <w:proofErr w:type="spellStart"/>
      <w:r>
        <w:rPr>
          <w:color w:val="000000"/>
          <w:sz w:val="28"/>
          <w:szCs w:val="28"/>
        </w:rPr>
        <w:t>вр</w:t>
      </w:r>
      <w:proofErr w:type="spellEnd"/>
      <w:r>
        <w:rPr>
          <w:color w:val="000000"/>
          <w:sz w:val="28"/>
          <w:szCs w:val="28"/>
        </w:rPr>
        <w:t>. 5, с.116 (</w:t>
      </w:r>
      <w:proofErr w:type="spellStart"/>
      <w:r>
        <w:rPr>
          <w:color w:val="000000"/>
          <w:sz w:val="28"/>
          <w:szCs w:val="28"/>
        </w:rPr>
        <w:t>письм</w:t>
      </w:r>
      <w:proofErr w:type="spellEnd"/>
      <w:r>
        <w:rPr>
          <w:color w:val="000000"/>
          <w:sz w:val="28"/>
          <w:szCs w:val="28"/>
        </w:rPr>
        <w:t>.)</w:t>
      </w:r>
    </w:p>
    <w:p w:rsidR="003412A6" w:rsidRPr="003412A6" w:rsidRDefault="003412A6">
      <w:pPr>
        <w:rPr>
          <w:rFonts w:ascii="Times New Roman" w:hAnsi="Times New Roman" w:cs="Times New Roman"/>
          <w:sz w:val="32"/>
          <w:szCs w:val="32"/>
        </w:rPr>
      </w:pPr>
    </w:p>
    <w:sectPr w:rsidR="003412A6" w:rsidRPr="00341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412A6"/>
    <w:rsid w:val="00341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1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2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2020-04-05T17:20:00Z</dcterms:created>
  <dcterms:modified xsi:type="dcterms:W3CDTF">2020-04-05T17:22:00Z</dcterms:modified>
</cp:coreProperties>
</file>