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93" w:rsidRDefault="00D80993" w:rsidP="00D80993">
      <w:pPr>
        <w:jc w:val="center"/>
      </w:pPr>
      <w:r>
        <w:rPr>
          <w:noProof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93" w:rsidRDefault="00D80993" w:rsidP="00D80993">
      <w:pPr>
        <w:jc w:val="center"/>
        <w:rPr>
          <w:b/>
        </w:rPr>
      </w:pPr>
      <w:r>
        <w:rPr>
          <w:b/>
        </w:rPr>
        <w:t>УКРАЇНА</w:t>
      </w:r>
    </w:p>
    <w:p w:rsidR="00D80993" w:rsidRDefault="00D80993" w:rsidP="00D809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ХАРКІВСЬКА ОБЛАСНА ДЕРЖАВНА АДМІНІСТРАЦІЯ</w:t>
      </w:r>
    </w:p>
    <w:p w:rsidR="00D80993" w:rsidRDefault="00D80993" w:rsidP="00D809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НАУКИ І ОСВІТИ</w:t>
      </w:r>
    </w:p>
    <w:p w:rsidR="00D80993" w:rsidRDefault="00D80993" w:rsidP="00D80993">
      <w:pPr>
        <w:jc w:val="center"/>
        <w:rPr>
          <w:sz w:val="20"/>
          <w:szCs w:val="20"/>
        </w:rPr>
      </w:pPr>
      <w:bookmarkStart w:id="0" w:name="OLE_LINK3"/>
      <w:bookmarkStart w:id="1" w:name="OLE_LINK4"/>
      <w:r>
        <w:rPr>
          <w:sz w:val="20"/>
          <w:szCs w:val="20"/>
        </w:rPr>
        <w:t>Держпром, 9 під’їзд, 4 поверх, м. Харків, 61022, тел. (057)705-02-88, факс (057)705-09-39</w:t>
      </w:r>
    </w:p>
    <w:p w:rsidR="00D80993" w:rsidRDefault="00D80993" w:rsidP="00D8099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Е-mail: </w:t>
      </w:r>
      <w:proofErr w:type="spellStart"/>
      <w:r>
        <w:rPr>
          <w:sz w:val="20"/>
          <w:szCs w:val="20"/>
          <w:lang w:val="en-US"/>
        </w:rPr>
        <w:t>priemnaya</w:t>
      </w:r>
      <w:proofErr w:type="spellEnd"/>
      <w:r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dniokh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gov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ua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веб-сайт</w:t>
      </w:r>
      <w:proofErr w:type="spellEnd"/>
      <w:r>
        <w:rPr>
          <w:sz w:val="20"/>
          <w:szCs w:val="20"/>
        </w:rPr>
        <w:t xml:space="preserve"> https://dniokh.gov.ua, код ЄДРПОУ 02146446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D80993" w:rsidTr="00D80993">
        <w:trPr>
          <w:trHeight w:val="63"/>
        </w:trPr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0993" w:rsidRDefault="00D80993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D80993" w:rsidRDefault="00D80993" w:rsidP="00D80993">
      <w:pPr>
        <w:jc w:val="both"/>
        <w:rPr>
          <w:b/>
          <w:sz w:val="2"/>
          <w:szCs w:val="2"/>
        </w:rPr>
      </w:pPr>
    </w:p>
    <w:tbl>
      <w:tblPr>
        <w:tblW w:w="5211" w:type="dxa"/>
        <w:tblLook w:val="04A0"/>
      </w:tblPr>
      <w:tblGrid>
        <w:gridCol w:w="5211"/>
      </w:tblGrid>
      <w:tr w:rsidR="00D80993" w:rsidTr="00D80993">
        <w:tc>
          <w:tcPr>
            <w:tcW w:w="5211" w:type="dxa"/>
            <w:hideMark/>
          </w:tcPr>
          <w:p w:rsidR="00D80993" w:rsidRDefault="0002121E" w:rsidP="004D4DCF">
            <w:pPr>
              <w:tabs>
                <w:tab w:val="center" w:pos="249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13126">
              <w:rPr>
                <w:sz w:val="28"/>
                <w:szCs w:val="28"/>
              </w:rPr>
              <w:t>03.04.2020</w:t>
            </w:r>
            <w:r>
              <w:rPr>
                <w:sz w:val="28"/>
                <w:szCs w:val="28"/>
              </w:rPr>
              <w:t xml:space="preserve">  </w:t>
            </w:r>
            <w:r w:rsidR="00D80993">
              <w:rPr>
                <w:sz w:val="28"/>
                <w:szCs w:val="28"/>
              </w:rPr>
              <w:t xml:space="preserve">№ </w:t>
            </w:r>
            <w:r w:rsidR="00F13126">
              <w:rPr>
                <w:sz w:val="28"/>
                <w:szCs w:val="28"/>
              </w:rPr>
              <w:t>01-31/1423</w:t>
            </w:r>
            <w:r w:rsidR="004D4DCF">
              <w:rPr>
                <w:sz w:val="28"/>
                <w:szCs w:val="28"/>
              </w:rPr>
              <w:tab/>
            </w:r>
          </w:p>
          <w:p w:rsidR="00D80993" w:rsidRDefault="00D80993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на   № </w:t>
            </w:r>
            <w:r>
              <w:rPr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від   </w:t>
            </w:r>
            <w:r>
              <w:rPr>
                <w:sz w:val="28"/>
                <w:szCs w:val="28"/>
                <w:u w:val="single"/>
              </w:rPr>
              <w:t xml:space="preserve">                  </w:t>
            </w:r>
            <w:r>
              <w:rPr>
                <w:color w:val="FFFFFF"/>
                <w:sz w:val="28"/>
                <w:szCs w:val="28"/>
                <w:u w:val="single"/>
              </w:rPr>
              <w:t>.</w:t>
            </w:r>
          </w:p>
        </w:tc>
        <w:bookmarkEnd w:id="0"/>
        <w:bookmarkEnd w:id="1"/>
      </w:tr>
    </w:tbl>
    <w:p w:rsidR="00B97256" w:rsidRDefault="00E241FD" w:rsidP="00B9725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Керівникам </w:t>
      </w:r>
      <w:r w:rsidR="00B97256">
        <w:rPr>
          <w:sz w:val="28"/>
          <w:szCs w:val="28"/>
        </w:rPr>
        <w:t xml:space="preserve">закладів загальної середньої </w:t>
      </w:r>
    </w:p>
    <w:p w:rsidR="00E241FD" w:rsidRDefault="00B97256" w:rsidP="00E241FD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41FD">
        <w:rPr>
          <w:sz w:val="28"/>
          <w:szCs w:val="28"/>
        </w:rPr>
        <w:t>світи</w:t>
      </w:r>
      <w:r>
        <w:rPr>
          <w:sz w:val="28"/>
          <w:szCs w:val="28"/>
        </w:rPr>
        <w:t xml:space="preserve"> обласного підпорядкування</w:t>
      </w:r>
    </w:p>
    <w:p w:rsidR="00E241FD" w:rsidRDefault="00E241FD" w:rsidP="00E241FD">
      <w:pPr>
        <w:jc w:val="both"/>
        <w:rPr>
          <w:sz w:val="28"/>
          <w:szCs w:val="28"/>
        </w:rPr>
      </w:pPr>
    </w:p>
    <w:p w:rsidR="00E241FD" w:rsidRDefault="00E241FD" w:rsidP="00E24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науки і освіти Харківської обласної державної адміністрації надсилає для невідкладного виконання постанову Кабінету Міністрів України від 2 квітня 2020 року № 225 «Про внесення змін до постанови Кабінету Міністрів України від 11 березня 2020 року № 211» (дода</w:t>
      </w:r>
      <w:r w:rsidR="00B451BD">
        <w:rPr>
          <w:sz w:val="28"/>
          <w:szCs w:val="28"/>
        </w:rPr>
        <w:t>є</w:t>
      </w:r>
      <w:r>
        <w:rPr>
          <w:sz w:val="28"/>
          <w:szCs w:val="28"/>
        </w:rPr>
        <w:t>ться).</w:t>
      </w:r>
    </w:p>
    <w:p w:rsidR="00E241FD" w:rsidRDefault="00E241FD" w:rsidP="00E24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</w:t>
      </w:r>
      <w:r w:rsidR="008E1519">
        <w:rPr>
          <w:sz w:val="28"/>
          <w:szCs w:val="28"/>
        </w:rPr>
        <w:t>рішення уряду</w:t>
      </w:r>
      <w:r>
        <w:rPr>
          <w:sz w:val="28"/>
          <w:szCs w:val="28"/>
        </w:rPr>
        <w:t xml:space="preserve"> доручаємо керівникам закладів</w:t>
      </w:r>
      <w:r w:rsidR="00B97256">
        <w:rPr>
          <w:sz w:val="28"/>
          <w:szCs w:val="28"/>
        </w:rPr>
        <w:t xml:space="preserve"> загальної середньої </w:t>
      </w:r>
      <w:r>
        <w:rPr>
          <w:sz w:val="28"/>
          <w:szCs w:val="28"/>
        </w:rPr>
        <w:t xml:space="preserve"> освіти здійснити заходи щодо дотримання карантину з метою запобігання поширенню на території Харківської області гострої респіраторної хвороби </w:t>
      </w:r>
      <w:r>
        <w:rPr>
          <w:sz w:val="28"/>
          <w:szCs w:val="28"/>
          <w:lang w:val="en-US"/>
        </w:rPr>
        <w:t>COVID</w:t>
      </w:r>
      <w:r w:rsidRPr="00601292">
        <w:rPr>
          <w:sz w:val="28"/>
          <w:szCs w:val="28"/>
        </w:rPr>
        <w:t>-19</w:t>
      </w:r>
      <w:r>
        <w:rPr>
          <w:sz w:val="28"/>
          <w:szCs w:val="28"/>
        </w:rPr>
        <w:t>, а саме:</w:t>
      </w:r>
    </w:p>
    <w:p w:rsidR="00E241FD" w:rsidRDefault="00E241FD" w:rsidP="00E24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виконання карантинних та обмежувальних заходів у приміщеннях та на територіях закладів освіти, спорудах, спортивних та ігрових майданчиках, що знаходяться на балансі заклад</w:t>
      </w:r>
      <w:r w:rsidR="006A59DB">
        <w:rPr>
          <w:sz w:val="28"/>
          <w:szCs w:val="28"/>
        </w:rPr>
        <w:t>у</w:t>
      </w:r>
      <w:r>
        <w:rPr>
          <w:sz w:val="28"/>
          <w:szCs w:val="28"/>
        </w:rPr>
        <w:t xml:space="preserve"> освіти;</w:t>
      </w:r>
    </w:p>
    <w:p w:rsidR="00E241FD" w:rsidRDefault="00E241FD" w:rsidP="00E24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гнучкий або дистанційний режим роботи працівників закладів освіти та навчання учнів за дистанційною формою та технологіями дистанційного навчання;</w:t>
      </w:r>
    </w:p>
    <w:p w:rsidR="00E241FD" w:rsidRDefault="00E241FD" w:rsidP="00E241FD">
      <w:pPr>
        <w:ind w:firstLine="567"/>
        <w:jc w:val="both"/>
        <w:rPr>
          <w:sz w:val="28"/>
          <w:szCs w:val="28"/>
        </w:rPr>
      </w:pPr>
      <w:r w:rsidRPr="008E1519">
        <w:rPr>
          <w:sz w:val="28"/>
          <w:szCs w:val="28"/>
        </w:rPr>
        <w:t xml:space="preserve">зобов’язати класних керівників тримати на контролі </w:t>
      </w:r>
      <w:r w:rsidR="008E1519" w:rsidRPr="008E1519">
        <w:rPr>
          <w:sz w:val="28"/>
          <w:szCs w:val="28"/>
        </w:rPr>
        <w:t xml:space="preserve">інформацію про </w:t>
      </w:r>
      <w:r w:rsidRPr="008E1519">
        <w:rPr>
          <w:sz w:val="28"/>
          <w:szCs w:val="28"/>
        </w:rPr>
        <w:t>стан здоров’я учнів, організацію, хід та якість їх навчання, а також дотримання карантинних заходів;</w:t>
      </w:r>
      <w:r>
        <w:rPr>
          <w:sz w:val="28"/>
          <w:szCs w:val="28"/>
        </w:rPr>
        <w:t xml:space="preserve"> </w:t>
      </w:r>
    </w:p>
    <w:p w:rsidR="00E241FD" w:rsidRDefault="00E241FD" w:rsidP="00E24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тримати в актуальному стані офіційн</w:t>
      </w:r>
      <w:r w:rsidR="00037A20">
        <w:rPr>
          <w:sz w:val="28"/>
          <w:szCs w:val="28"/>
        </w:rPr>
        <w:t>ий</w:t>
      </w:r>
      <w:r>
        <w:rPr>
          <w:sz w:val="28"/>
          <w:szCs w:val="28"/>
        </w:rPr>
        <w:t xml:space="preserve"> сайт заклад</w:t>
      </w:r>
      <w:r w:rsidR="00037A20">
        <w:rPr>
          <w:sz w:val="28"/>
          <w:szCs w:val="28"/>
        </w:rPr>
        <w:t>у</w:t>
      </w:r>
      <w:r>
        <w:rPr>
          <w:sz w:val="28"/>
          <w:szCs w:val="28"/>
        </w:rPr>
        <w:t xml:space="preserve"> освіти, </w:t>
      </w:r>
      <w:r w:rsidR="008E1519">
        <w:rPr>
          <w:sz w:val="28"/>
          <w:szCs w:val="28"/>
        </w:rPr>
        <w:t xml:space="preserve">розміщувати </w:t>
      </w:r>
      <w:r>
        <w:rPr>
          <w:sz w:val="28"/>
          <w:szCs w:val="28"/>
        </w:rPr>
        <w:t xml:space="preserve">інформаційно-роз’яснювальну </w:t>
      </w:r>
      <w:r w:rsidR="008E1519">
        <w:rPr>
          <w:sz w:val="28"/>
          <w:szCs w:val="28"/>
        </w:rPr>
        <w:t xml:space="preserve">інформацію про </w:t>
      </w:r>
      <w:r>
        <w:rPr>
          <w:sz w:val="28"/>
          <w:szCs w:val="28"/>
        </w:rPr>
        <w:t>заход</w:t>
      </w:r>
      <w:r w:rsidR="008E151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E1519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захисту від захворювання </w:t>
      </w:r>
      <w:proofErr w:type="spellStart"/>
      <w:r>
        <w:rPr>
          <w:sz w:val="28"/>
          <w:szCs w:val="28"/>
        </w:rPr>
        <w:t>коронавірусом</w:t>
      </w:r>
      <w:proofErr w:type="spellEnd"/>
      <w:r>
        <w:rPr>
          <w:sz w:val="28"/>
          <w:szCs w:val="28"/>
        </w:rPr>
        <w:t xml:space="preserve">, організації освітнього процесу та закінчення навчального року в умовах карантину; </w:t>
      </w:r>
    </w:p>
    <w:p w:rsidR="006A59DB" w:rsidRDefault="00076FE7" w:rsidP="00E24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організацію відповідної (дистанційної) роботи щодо надання рекомендацій батькам вихованців з питань забезпечення режиму дня, ігрової та освітньої діяльності дитини в умовах карантину. </w:t>
      </w:r>
    </w:p>
    <w:p w:rsidR="00E241FD" w:rsidRDefault="00E241FD" w:rsidP="00E241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Усвідомлюючи ситуацію, просимо відповідально ставитися до</w:t>
      </w:r>
      <w:r w:rsidR="00857CDE">
        <w:rPr>
          <w:sz w:val="28"/>
          <w:szCs w:val="28"/>
        </w:rPr>
        <w:t xml:space="preserve"> збереження </w:t>
      </w:r>
      <w:r>
        <w:rPr>
          <w:sz w:val="28"/>
          <w:szCs w:val="28"/>
        </w:rPr>
        <w:t xml:space="preserve"> свого здоров’я та здоров’я оточуючих людей, створювати та дотримуватися  позитивного психологічного мікроклімату</w:t>
      </w:r>
      <w:r w:rsidR="00857CDE">
        <w:rPr>
          <w:sz w:val="28"/>
          <w:szCs w:val="28"/>
        </w:rPr>
        <w:t xml:space="preserve">. </w:t>
      </w:r>
    </w:p>
    <w:p w:rsidR="00857CDE" w:rsidRDefault="00857CDE" w:rsidP="00E241FD">
      <w:pPr>
        <w:ind w:firstLine="567"/>
        <w:jc w:val="both"/>
        <w:rPr>
          <w:sz w:val="28"/>
          <w:szCs w:val="28"/>
        </w:rPr>
      </w:pPr>
    </w:p>
    <w:p w:rsidR="00857CDE" w:rsidRDefault="00857CDE" w:rsidP="00E241FD">
      <w:pPr>
        <w:ind w:firstLine="567"/>
        <w:jc w:val="both"/>
        <w:rPr>
          <w:sz w:val="28"/>
          <w:szCs w:val="28"/>
        </w:rPr>
      </w:pPr>
    </w:p>
    <w:p w:rsidR="00D80993" w:rsidRDefault="00F13126" w:rsidP="00D8099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A6D57">
        <w:rPr>
          <w:sz w:val="28"/>
          <w:szCs w:val="28"/>
        </w:rPr>
        <w:t>иректор Департаменту</w:t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Лариса КАРПОВА</w:t>
      </w:r>
    </w:p>
    <w:p w:rsidR="00BA7438" w:rsidRDefault="00BA7438" w:rsidP="00D80993">
      <w:pPr>
        <w:jc w:val="both"/>
        <w:rPr>
          <w:sz w:val="28"/>
          <w:szCs w:val="28"/>
        </w:rPr>
      </w:pPr>
    </w:p>
    <w:p w:rsidR="00F13126" w:rsidRDefault="00F13126" w:rsidP="00D80993">
      <w:pPr>
        <w:jc w:val="both"/>
        <w:rPr>
          <w:sz w:val="28"/>
          <w:szCs w:val="28"/>
        </w:rPr>
      </w:pPr>
    </w:p>
    <w:p w:rsidR="00F13126" w:rsidRPr="00BD5D01" w:rsidRDefault="00F13126" w:rsidP="00D80993">
      <w:pPr>
        <w:jc w:val="both"/>
        <w:rPr>
          <w:sz w:val="28"/>
          <w:szCs w:val="28"/>
        </w:rPr>
      </w:pPr>
    </w:p>
    <w:p w:rsidR="00BA7438" w:rsidRPr="00A94543" w:rsidRDefault="00BA7438" w:rsidP="00BA7438">
      <w:pPr>
        <w:jc w:val="both"/>
        <w:rPr>
          <w:sz w:val="22"/>
          <w:szCs w:val="22"/>
        </w:rPr>
      </w:pPr>
      <w:r w:rsidRPr="00A94543">
        <w:rPr>
          <w:sz w:val="22"/>
          <w:szCs w:val="22"/>
        </w:rPr>
        <w:t>Олена Кононенко</w:t>
      </w:r>
    </w:p>
    <w:p w:rsidR="00BA7438" w:rsidRDefault="00BA7438" w:rsidP="00BA7438">
      <w:pPr>
        <w:jc w:val="both"/>
        <w:rPr>
          <w:sz w:val="22"/>
          <w:szCs w:val="22"/>
        </w:rPr>
      </w:pPr>
      <w:r w:rsidRPr="00A94543">
        <w:rPr>
          <w:sz w:val="22"/>
          <w:szCs w:val="22"/>
        </w:rPr>
        <w:t>Ірина Счастна</w:t>
      </w:r>
      <w:r>
        <w:rPr>
          <w:sz w:val="22"/>
          <w:szCs w:val="22"/>
        </w:rPr>
        <w:t>705 05 29</w:t>
      </w:r>
    </w:p>
    <w:p w:rsidR="00CC1F6E" w:rsidRPr="00BD5D01" w:rsidRDefault="00CC1F6E" w:rsidP="00D80993">
      <w:pPr>
        <w:jc w:val="both"/>
      </w:pPr>
    </w:p>
    <w:sectPr w:rsidR="00CC1F6E" w:rsidRPr="00BD5D01" w:rsidSect="00E241FD">
      <w:pgSz w:w="11906" w:h="16838"/>
      <w:pgMar w:top="284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7E58"/>
    <w:multiLevelType w:val="multilevel"/>
    <w:tmpl w:val="AFE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  <w:useFELayout/>
  </w:compat>
  <w:rsids>
    <w:rsidRoot w:val="00D20611"/>
    <w:rsid w:val="000057B6"/>
    <w:rsid w:val="0002121E"/>
    <w:rsid w:val="00035FEE"/>
    <w:rsid w:val="00036109"/>
    <w:rsid w:val="00037A20"/>
    <w:rsid w:val="00040F98"/>
    <w:rsid w:val="00076FE7"/>
    <w:rsid w:val="000D39BD"/>
    <w:rsid w:val="000E50CA"/>
    <w:rsid w:val="000E5FC8"/>
    <w:rsid w:val="00112033"/>
    <w:rsid w:val="001779D4"/>
    <w:rsid w:val="001D1054"/>
    <w:rsid w:val="002062A1"/>
    <w:rsid w:val="00275B45"/>
    <w:rsid w:val="00297149"/>
    <w:rsid w:val="002B3BF3"/>
    <w:rsid w:val="002F1249"/>
    <w:rsid w:val="003420B8"/>
    <w:rsid w:val="00397A2F"/>
    <w:rsid w:val="003A7A8C"/>
    <w:rsid w:val="003D06AB"/>
    <w:rsid w:val="003D251D"/>
    <w:rsid w:val="003D7FDD"/>
    <w:rsid w:val="003E03A4"/>
    <w:rsid w:val="003E23B5"/>
    <w:rsid w:val="0040208E"/>
    <w:rsid w:val="004133D1"/>
    <w:rsid w:val="00420EE6"/>
    <w:rsid w:val="004D4DCF"/>
    <w:rsid w:val="00501013"/>
    <w:rsid w:val="00537021"/>
    <w:rsid w:val="005A641C"/>
    <w:rsid w:val="005E6969"/>
    <w:rsid w:val="00604F84"/>
    <w:rsid w:val="00605E42"/>
    <w:rsid w:val="00610DD9"/>
    <w:rsid w:val="00612147"/>
    <w:rsid w:val="00637C4C"/>
    <w:rsid w:val="006863AB"/>
    <w:rsid w:val="00691D9A"/>
    <w:rsid w:val="006A59DB"/>
    <w:rsid w:val="0072245C"/>
    <w:rsid w:val="0073438E"/>
    <w:rsid w:val="00737821"/>
    <w:rsid w:val="00744B45"/>
    <w:rsid w:val="0078350D"/>
    <w:rsid w:val="007E6950"/>
    <w:rsid w:val="00815F17"/>
    <w:rsid w:val="00857CDE"/>
    <w:rsid w:val="00864B79"/>
    <w:rsid w:val="008A368A"/>
    <w:rsid w:val="008E1519"/>
    <w:rsid w:val="00914395"/>
    <w:rsid w:val="00950319"/>
    <w:rsid w:val="00A04E7E"/>
    <w:rsid w:val="00A64B55"/>
    <w:rsid w:val="00A72D36"/>
    <w:rsid w:val="00B14909"/>
    <w:rsid w:val="00B356CA"/>
    <w:rsid w:val="00B451BD"/>
    <w:rsid w:val="00B45506"/>
    <w:rsid w:val="00B97256"/>
    <w:rsid w:val="00BA7438"/>
    <w:rsid w:val="00BC4DBB"/>
    <w:rsid w:val="00BD5D01"/>
    <w:rsid w:val="00C629C8"/>
    <w:rsid w:val="00C667EF"/>
    <w:rsid w:val="00C96A20"/>
    <w:rsid w:val="00CC1F6E"/>
    <w:rsid w:val="00CD4D6A"/>
    <w:rsid w:val="00D20611"/>
    <w:rsid w:val="00D317A9"/>
    <w:rsid w:val="00D66721"/>
    <w:rsid w:val="00D80993"/>
    <w:rsid w:val="00D915AE"/>
    <w:rsid w:val="00DC3680"/>
    <w:rsid w:val="00E241FD"/>
    <w:rsid w:val="00EB467F"/>
    <w:rsid w:val="00EB6C9A"/>
    <w:rsid w:val="00EE5591"/>
    <w:rsid w:val="00F13126"/>
    <w:rsid w:val="00F46945"/>
    <w:rsid w:val="00F9196C"/>
    <w:rsid w:val="00F91F14"/>
    <w:rsid w:val="00FA5BD0"/>
    <w:rsid w:val="00FC3B24"/>
    <w:rsid w:val="00FE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0611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semiHidden/>
    <w:unhideWhenUsed/>
    <w:rsid w:val="00FC3B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FC3B24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6">
    <w:name w:val="Table Grid"/>
    <w:basedOn w:val="a1"/>
    <w:rsid w:val="00C629C8"/>
    <w:pPr>
      <w:spacing w:after="0" w:line="240" w:lineRule="auto"/>
    </w:pPr>
    <w:rPr>
      <w:rFonts w:ascii="Calibri" w:eastAsia="PMingLiU" w:hAnsi="Calibri" w:cs="Arial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C629C8"/>
    <w:pPr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29C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Strong"/>
    <w:basedOn w:val="a0"/>
    <w:qFormat/>
    <w:rsid w:val="00C629C8"/>
    <w:rPr>
      <w:b/>
      <w:bCs/>
    </w:rPr>
  </w:style>
  <w:style w:type="paragraph" w:customStyle="1" w:styleId="aa">
    <w:name w:val="Знак Знак Знак Знак Знак Знак"/>
    <w:basedOn w:val="a"/>
    <w:rsid w:val="003D7FDD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1D1054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4C67-65B0-42C0-B20B-E8CBDEB2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Irina</cp:lastModifiedBy>
  <cp:revision>10</cp:revision>
  <cp:lastPrinted>2020-04-06T06:27:00Z</cp:lastPrinted>
  <dcterms:created xsi:type="dcterms:W3CDTF">2020-04-06T06:14:00Z</dcterms:created>
  <dcterms:modified xsi:type="dcterms:W3CDTF">2020-04-06T10:36:00Z</dcterms:modified>
</cp:coreProperties>
</file>