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EB9" w:rsidRPr="00096E5C" w:rsidRDefault="00820874" w:rsidP="0077131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Комплексна контрольна робота.</w:t>
      </w:r>
    </w:p>
    <w:p w:rsidR="0077131B" w:rsidRPr="00096E5C" w:rsidRDefault="00820874" w:rsidP="0077131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="0077131B"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Г</w:t>
      </w: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ігієна та основи медичних знань».</w:t>
      </w:r>
    </w:p>
    <w:p w:rsidR="0077131B" w:rsidRPr="00096E5C" w:rsidRDefault="0077131B" w:rsidP="0051787E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</w:rPr>
        <w:t>варіант.</w:t>
      </w:r>
    </w:p>
    <w:p w:rsidR="0077131B" w:rsidRPr="00096E5C" w:rsidRDefault="0051787E" w:rsidP="008546B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96E5C">
        <w:rPr>
          <w:rFonts w:ascii="Times New Roman" w:hAnsi="Times New Roman" w:cs="Times New Roman"/>
          <w:i/>
          <w:sz w:val="28"/>
          <w:szCs w:val="28"/>
          <w:lang w:val="uk-UA"/>
        </w:rPr>
        <w:t xml:space="preserve">1. </w:t>
      </w:r>
      <w:r w:rsidR="0077131B" w:rsidRPr="00096E5C">
        <w:rPr>
          <w:rFonts w:ascii="Times New Roman" w:hAnsi="Times New Roman" w:cs="Times New Roman"/>
          <w:i/>
          <w:sz w:val="28"/>
          <w:szCs w:val="28"/>
        </w:rPr>
        <w:t>Гігієна як наука вивчає:</w:t>
      </w:r>
    </w:p>
    <w:p w:rsidR="0077131B" w:rsidRPr="008546BD" w:rsidRDefault="0077131B" w:rsidP="008546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46BD">
        <w:rPr>
          <w:rFonts w:ascii="Times New Roman" w:hAnsi="Times New Roman" w:cs="Times New Roman"/>
          <w:sz w:val="28"/>
          <w:szCs w:val="28"/>
        </w:rPr>
        <w:t>А) причини виникнення хвороб;</w:t>
      </w:r>
    </w:p>
    <w:p w:rsidR="0077131B" w:rsidRPr="008546BD" w:rsidRDefault="0077131B" w:rsidP="008546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46BD">
        <w:rPr>
          <w:rFonts w:ascii="Times New Roman" w:hAnsi="Times New Roman" w:cs="Times New Roman"/>
          <w:sz w:val="28"/>
          <w:szCs w:val="28"/>
        </w:rPr>
        <w:t>Б) впроваджує методи підвищення тривалості життя;</w:t>
      </w:r>
    </w:p>
    <w:p w:rsidR="0077131B" w:rsidRPr="008546BD" w:rsidRDefault="0077131B" w:rsidP="008546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46BD">
        <w:rPr>
          <w:rFonts w:ascii="Times New Roman" w:hAnsi="Times New Roman" w:cs="Times New Roman"/>
          <w:sz w:val="28"/>
          <w:szCs w:val="28"/>
        </w:rPr>
        <w:t>В) вплив різних чинників довкілля на здоров’я людини, ії працездатності та тривалості життя;</w:t>
      </w:r>
    </w:p>
    <w:p w:rsidR="0077131B" w:rsidRPr="00096E5C" w:rsidRDefault="0077131B" w:rsidP="00096E5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6E5C">
        <w:rPr>
          <w:rFonts w:ascii="Times New Roman" w:hAnsi="Times New Roman" w:cs="Times New Roman"/>
          <w:i/>
          <w:sz w:val="28"/>
          <w:szCs w:val="28"/>
        </w:rPr>
        <w:t>2. Як називалась перша наукова праця з гігієни:</w:t>
      </w:r>
    </w:p>
    <w:p w:rsidR="0077131B" w:rsidRPr="008546BD" w:rsidRDefault="0077131B" w:rsidP="008546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46BD">
        <w:rPr>
          <w:rFonts w:ascii="Times New Roman" w:hAnsi="Times New Roman" w:cs="Times New Roman"/>
          <w:sz w:val="28"/>
          <w:szCs w:val="28"/>
        </w:rPr>
        <w:t>А) «Про повітря, воду та грунт»</w:t>
      </w:r>
    </w:p>
    <w:p w:rsidR="0077131B" w:rsidRPr="008546BD" w:rsidRDefault="0077131B" w:rsidP="008546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46BD">
        <w:rPr>
          <w:rFonts w:ascii="Times New Roman" w:hAnsi="Times New Roman" w:cs="Times New Roman"/>
          <w:sz w:val="28"/>
          <w:szCs w:val="28"/>
        </w:rPr>
        <w:t>Б) «Раціональне харчування»</w:t>
      </w:r>
    </w:p>
    <w:p w:rsidR="0077131B" w:rsidRPr="008546BD" w:rsidRDefault="0077131B" w:rsidP="008546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546BD">
        <w:rPr>
          <w:rFonts w:ascii="Times New Roman" w:hAnsi="Times New Roman" w:cs="Times New Roman"/>
          <w:sz w:val="28"/>
          <w:szCs w:val="28"/>
        </w:rPr>
        <w:t>В) « Про користь лазні на організм людини»</w:t>
      </w:r>
    </w:p>
    <w:p w:rsidR="00820874" w:rsidRPr="006021AD" w:rsidRDefault="00820874" w:rsidP="00096E5C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i/>
          <w:sz w:val="28"/>
          <w:szCs w:val="28"/>
          <w:lang w:val="uk-UA"/>
        </w:rPr>
        <w:t xml:space="preserve">3. </w:t>
      </w:r>
      <w:r w:rsidR="006021AD">
        <w:rPr>
          <w:rFonts w:ascii="Times New Roman" w:hAnsi="Times New Roman" w:cs="Times New Roman"/>
          <w:i/>
          <w:sz w:val="28"/>
          <w:szCs w:val="28"/>
        </w:rPr>
        <w:t>До бактеріальних методі</w:t>
      </w:r>
      <w:r w:rsidR="006021AD">
        <w:rPr>
          <w:rFonts w:ascii="Times New Roman" w:hAnsi="Times New Roman" w:cs="Times New Roman"/>
          <w:i/>
          <w:sz w:val="28"/>
          <w:szCs w:val="28"/>
          <w:lang w:val="uk-UA"/>
        </w:rPr>
        <w:t>в гігієнічних досліджень</w:t>
      </w:r>
      <w:r w:rsidRPr="00096E5C">
        <w:rPr>
          <w:rFonts w:ascii="Times New Roman" w:hAnsi="Times New Roman" w:cs="Times New Roman"/>
          <w:i/>
          <w:sz w:val="28"/>
          <w:szCs w:val="28"/>
        </w:rPr>
        <w:t xml:space="preserve"> відносять:</w:t>
      </w:r>
    </w:p>
    <w:p w:rsidR="00820874" w:rsidRPr="008546BD" w:rsidRDefault="00820874" w:rsidP="008546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46BD">
        <w:rPr>
          <w:rFonts w:ascii="Times New Roman" w:hAnsi="Times New Roman" w:cs="Times New Roman"/>
          <w:sz w:val="28"/>
          <w:szCs w:val="28"/>
        </w:rPr>
        <w:t>А) опис санітарного стану різних об’єктів: підприємств, шкіл, спортивних майданчиків, плавальних басейнів тощо.</w:t>
      </w:r>
    </w:p>
    <w:p w:rsidR="00820874" w:rsidRPr="008546BD" w:rsidRDefault="00820874" w:rsidP="008546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46BD">
        <w:rPr>
          <w:rFonts w:ascii="Times New Roman" w:hAnsi="Times New Roman" w:cs="Times New Roman"/>
          <w:sz w:val="28"/>
          <w:szCs w:val="28"/>
        </w:rPr>
        <w:t>Б) визначення параметрів різних чинників зовнішнього середовища;</w:t>
      </w:r>
    </w:p>
    <w:p w:rsidR="00820874" w:rsidRPr="008546BD" w:rsidRDefault="00820874" w:rsidP="008546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46BD">
        <w:rPr>
          <w:rFonts w:ascii="Times New Roman" w:hAnsi="Times New Roman" w:cs="Times New Roman"/>
          <w:sz w:val="28"/>
          <w:szCs w:val="28"/>
        </w:rPr>
        <w:t>В) оцінка впливу соціально - економічних, екологічних та інших чинників на стан здоров’я населення;</w:t>
      </w:r>
    </w:p>
    <w:p w:rsidR="00820874" w:rsidRPr="008546BD" w:rsidRDefault="00820874" w:rsidP="008546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46BD">
        <w:rPr>
          <w:rFonts w:ascii="Times New Roman" w:hAnsi="Times New Roman" w:cs="Times New Roman"/>
          <w:sz w:val="28"/>
          <w:szCs w:val="28"/>
        </w:rPr>
        <w:t>Г) визначають бактеріальну забрудненість повітря, води, харчових продуктів, одягу, взуття, спортивного інвентарю.</w:t>
      </w:r>
    </w:p>
    <w:p w:rsidR="00820874" w:rsidRPr="00096E5C" w:rsidRDefault="00820874" w:rsidP="008546B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96E5C">
        <w:rPr>
          <w:rFonts w:ascii="Times New Roman" w:hAnsi="Times New Roman" w:cs="Times New Roman"/>
          <w:i/>
          <w:sz w:val="28"/>
          <w:szCs w:val="28"/>
          <w:lang w:val="uk-UA"/>
        </w:rPr>
        <w:t xml:space="preserve">4. </w:t>
      </w:r>
      <w:r w:rsidRPr="00096E5C">
        <w:rPr>
          <w:rFonts w:ascii="Times New Roman" w:hAnsi="Times New Roman" w:cs="Times New Roman"/>
          <w:i/>
          <w:sz w:val="28"/>
          <w:szCs w:val="28"/>
        </w:rPr>
        <w:t>Температурні норми для закритих спортивних споруд з урахуванням присутності глядачів повинні становити:</w:t>
      </w:r>
    </w:p>
    <w:p w:rsidR="00820874" w:rsidRPr="008546BD" w:rsidRDefault="00820874" w:rsidP="008546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46BD">
        <w:rPr>
          <w:rFonts w:ascii="Times New Roman" w:hAnsi="Times New Roman" w:cs="Times New Roman"/>
          <w:sz w:val="28"/>
          <w:szCs w:val="28"/>
        </w:rPr>
        <w:t>А) + 15 – 16</w:t>
      </w:r>
      <w:r w:rsidRPr="008546BD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8546BD">
        <w:rPr>
          <w:rFonts w:ascii="Times New Roman" w:hAnsi="Times New Roman" w:cs="Times New Roman"/>
          <w:sz w:val="28"/>
          <w:szCs w:val="28"/>
        </w:rPr>
        <w:t>;                                   Б) + 18 – 20</w:t>
      </w:r>
      <w:r w:rsidRPr="008546BD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8546BD">
        <w:rPr>
          <w:rFonts w:ascii="Times New Roman" w:hAnsi="Times New Roman" w:cs="Times New Roman"/>
          <w:sz w:val="28"/>
          <w:szCs w:val="28"/>
        </w:rPr>
        <w:t>;                      В) +20 – 22</w:t>
      </w:r>
      <w:r w:rsidRPr="008546BD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8546BD">
        <w:rPr>
          <w:rFonts w:ascii="Times New Roman" w:hAnsi="Times New Roman" w:cs="Times New Roman"/>
          <w:sz w:val="28"/>
          <w:szCs w:val="28"/>
        </w:rPr>
        <w:t>;</w:t>
      </w:r>
    </w:p>
    <w:p w:rsidR="0077131B" w:rsidRPr="006021AD" w:rsidRDefault="00820874" w:rsidP="008546B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021AD">
        <w:rPr>
          <w:rFonts w:ascii="Times New Roman" w:hAnsi="Times New Roman" w:cs="Times New Roman"/>
          <w:i/>
          <w:sz w:val="28"/>
          <w:szCs w:val="28"/>
          <w:lang w:val="uk-UA"/>
        </w:rPr>
        <w:t>5</w:t>
      </w:r>
      <w:r w:rsidR="0077131B" w:rsidRPr="006021AD">
        <w:rPr>
          <w:rFonts w:ascii="Times New Roman" w:hAnsi="Times New Roman" w:cs="Times New Roman"/>
          <w:i/>
          <w:sz w:val="28"/>
          <w:szCs w:val="28"/>
        </w:rPr>
        <w:t>. При підвищеної вологості та низької температурі в організмі:</w:t>
      </w:r>
    </w:p>
    <w:p w:rsidR="0077131B" w:rsidRPr="008546BD" w:rsidRDefault="0077131B" w:rsidP="008546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46BD">
        <w:rPr>
          <w:rFonts w:ascii="Times New Roman" w:hAnsi="Times New Roman" w:cs="Times New Roman"/>
          <w:sz w:val="28"/>
          <w:szCs w:val="28"/>
        </w:rPr>
        <w:t>А) знижується тепловіддача;                       Б) підвищується тепловіддача;</w:t>
      </w:r>
    </w:p>
    <w:p w:rsidR="0077131B" w:rsidRPr="00096E5C" w:rsidRDefault="0051787E" w:rsidP="008546B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546BD">
        <w:rPr>
          <w:rFonts w:ascii="Times New Roman" w:hAnsi="Times New Roman" w:cs="Times New Roman"/>
          <w:sz w:val="28"/>
          <w:szCs w:val="28"/>
        </w:rPr>
        <w:t xml:space="preserve"> </w:t>
      </w:r>
      <w:r w:rsidR="00820874" w:rsidRPr="00096E5C">
        <w:rPr>
          <w:rFonts w:ascii="Times New Roman" w:hAnsi="Times New Roman" w:cs="Times New Roman"/>
          <w:i/>
          <w:sz w:val="28"/>
          <w:szCs w:val="28"/>
          <w:lang w:val="uk-UA"/>
        </w:rPr>
        <w:t>6</w:t>
      </w:r>
      <w:r w:rsidR="0077131B" w:rsidRPr="00096E5C">
        <w:rPr>
          <w:rFonts w:ascii="Times New Roman" w:hAnsi="Times New Roman" w:cs="Times New Roman"/>
          <w:i/>
          <w:sz w:val="28"/>
          <w:szCs w:val="28"/>
        </w:rPr>
        <w:t>. За гігієнічними нормами у житлових приміщеннях відносна вологість має бути:</w:t>
      </w:r>
    </w:p>
    <w:p w:rsidR="0077131B" w:rsidRPr="008546BD" w:rsidRDefault="0077131B" w:rsidP="008546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46BD">
        <w:rPr>
          <w:rFonts w:ascii="Times New Roman" w:hAnsi="Times New Roman" w:cs="Times New Roman"/>
          <w:sz w:val="28"/>
          <w:szCs w:val="28"/>
        </w:rPr>
        <w:t>А) 20 – 30%                                      Б) 35 – 45%                            В) 30 – 60%</w:t>
      </w:r>
    </w:p>
    <w:p w:rsidR="00A7221F" w:rsidRPr="00096E5C" w:rsidRDefault="00820874" w:rsidP="008546B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96E5C">
        <w:rPr>
          <w:rFonts w:ascii="Times New Roman" w:hAnsi="Times New Roman" w:cs="Times New Roman"/>
          <w:i/>
          <w:sz w:val="28"/>
          <w:szCs w:val="28"/>
          <w:lang w:val="uk-UA"/>
        </w:rPr>
        <w:t>7</w:t>
      </w:r>
      <w:r w:rsidR="0051787E" w:rsidRPr="00096E5C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A7221F" w:rsidRPr="00096E5C">
        <w:rPr>
          <w:rFonts w:ascii="Times New Roman" w:hAnsi="Times New Roman" w:cs="Times New Roman"/>
          <w:i/>
          <w:sz w:val="28"/>
          <w:szCs w:val="28"/>
        </w:rPr>
        <w:t>Заходи боротьби зі шкідливими комахами – це:</w:t>
      </w:r>
    </w:p>
    <w:p w:rsidR="00A7221F" w:rsidRPr="008546BD" w:rsidRDefault="00A7221F" w:rsidP="008546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46BD">
        <w:rPr>
          <w:rFonts w:ascii="Times New Roman" w:hAnsi="Times New Roman" w:cs="Times New Roman"/>
          <w:sz w:val="28"/>
          <w:szCs w:val="28"/>
        </w:rPr>
        <w:t>А) дезінфекція;                              Б) дезінсекція;                 В) дератизація;</w:t>
      </w:r>
    </w:p>
    <w:p w:rsidR="00A7221F" w:rsidRPr="00096E5C" w:rsidRDefault="00820874" w:rsidP="008546B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96E5C">
        <w:rPr>
          <w:rFonts w:ascii="Times New Roman" w:hAnsi="Times New Roman" w:cs="Times New Roman"/>
          <w:i/>
          <w:sz w:val="28"/>
          <w:szCs w:val="28"/>
          <w:lang w:val="uk-UA"/>
        </w:rPr>
        <w:t>8</w:t>
      </w:r>
      <w:r w:rsidR="00A7221F" w:rsidRPr="00096E5C">
        <w:rPr>
          <w:rFonts w:ascii="Times New Roman" w:hAnsi="Times New Roman" w:cs="Times New Roman"/>
          <w:i/>
          <w:sz w:val="28"/>
          <w:szCs w:val="28"/>
        </w:rPr>
        <w:t>. Біоритми які збігаються з добовими, називають:</w:t>
      </w:r>
    </w:p>
    <w:p w:rsidR="00A7221F" w:rsidRPr="008546BD" w:rsidRDefault="00A7221F" w:rsidP="008546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46BD">
        <w:rPr>
          <w:rFonts w:ascii="Times New Roman" w:hAnsi="Times New Roman" w:cs="Times New Roman"/>
          <w:sz w:val="28"/>
          <w:szCs w:val="28"/>
        </w:rPr>
        <w:t>А) циркадними;                             Б) нейтральними;           В) полярними;</w:t>
      </w:r>
    </w:p>
    <w:p w:rsidR="0051787E" w:rsidRPr="00096E5C" w:rsidRDefault="00820874" w:rsidP="008546B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96E5C">
        <w:rPr>
          <w:rFonts w:ascii="Times New Roman" w:hAnsi="Times New Roman" w:cs="Times New Roman"/>
          <w:i/>
          <w:sz w:val="28"/>
          <w:szCs w:val="28"/>
          <w:lang w:val="uk-UA"/>
        </w:rPr>
        <w:t>9</w:t>
      </w:r>
      <w:r w:rsidR="0051787E" w:rsidRPr="00096E5C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51787E" w:rsidRPr="00096E5C">
        <w:rPr>
          <w:rFonts w:ascii="Times New Roman" w:hAnsi="Times New Roman" w:cs="Times New Roman"/>
          <w:i/>
          <w:sz w:val="28"/>
          <w:szCs w:val="28"/>
        </w:rPr>
        <w:t>Найвищу гігроскопічність мають тканини:</w:t>
      </w:r>
    </w:p>
    <w:p w:rsidR="0051787E" w:rsidRPr="008546BD" w:rsidRDefault="0051787E" w:rsidP="008546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546BD">
        <w:rPr>
          <w:rFonts w:ascii="Times New Roman" w:hAnsi="Times New Roman" w:cs="Times New Roman"/>
          <w:sz w:val="28"/>
          <w:szCs w:val="28"/>
        </w:rPr>
        <w:t>А) шерстяні;                                Б) шовкові;                           В) віскозні;</w:t>
      </w:r>
    </w:p>
    <w:p w:rsidR="00820874" w:rsidRPr="00096E5C" w:rsidRDefault="00820874" w:rsidP="008546BD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i/>
          <w:sz w:val="28"/>
          <w:szCs w:val="28"/>
          <w:lang w:val="uk-UA"/>
        </w:rPr>
        <w:t>10. Терморегуляція шкіри проявляється у:</w:t>
      </w:r>
    </w:p>
    <w:p w:rsidR="00820874" w:rsidRPr="008546BD" w:rsidRDefault="00820874" w:rsidP="008546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546BD">
        <w:rPr>
          <w:rFonts w:ascii="Times New Roman" w:hAnsi="Times New Roman" w:cs="Times New Roman"/>
          <w:sz w:val="28"/>
          <w:szCs w:val="28"/>
          <w:lang w:val="uk-UA"/>
        </w:rPr>
        <w:t>А) випаровуванні поту;               Б) розширення судин;</w:t>
      </w:r>
    </w:p>
    <w:p w:rsidR="00820874" w:rsidRPr="008546BD" w:rsidRDefault="00820874" w:rsidP="008546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546BD">
        <w:rPr>
          <w:rFonts w:ascii="Times New Roman" w:hAnsi="Times New Roman" w:cs="Times New Roman"/>
          <w:sz w:val="28"/>
          <w:szCs w:val="28"/>
          <w:lang w:val="uk-UA"/>
        </w:rPr>
        <w:t>В) звуженні судин;                       Г) тремтінні шкіри;</w:t>
      </w:r>
    </w:p>
    <w:p w:rsidR="006021AD" w:rsidRPr="00F22F9A" w:rsidRDefault="00096E5C" w:rsidP="006021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22F9A">
        <w:rPr>
          <w:rStyle w:val="a4"/>
          <w:rFonts w:ascii="Times New Roman" w:hAnsi="Times New Roman"/>
          <w:color w:val="000000"/>
          <w:sz w:val="28"/>
          <w:szCs w:val="28"/>
          <w:lang w:eastAsia="uk-UA"/>
        </w:rPr>
        <w:t xml:space="preserve">11. </w:t>
      </w:r>
      <w:r w:rsidR="006021AD" w:rsidRPr="00F22F9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 венозній кровотечі, потрібно: </w:t>
      </w:r>
    </w:p>
    <w:p w:rsidR="006021AD" w:rsidRPr="006021AD" w:rsidRDefault="006021AD" w:rsidP="006021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60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6021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0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накласти джгут нижче рани; </w:t>
      </w:r>
    </w:p>
    <w:p w:rsidR="006021AD" w:rsidRPr="006021AD" w:rsidRDefault="006021AD" w:rsidP="006021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Б</w:t>
      </w:r>
      <w:r w:rsidRPr="0060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накласти джгут вище рани; </w:t>
      </w:r>
    </w:p>
    <w:p w:rsidR="006021AD" w:rsidRPr="006021AD" w:rsidRDefault="006021AD" w:rsidP="006021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Pr="0060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накласти тиснучу пов’язку; </w:t>
      </w:r>
    </w:p>
    <w:p w:rsidR="006021AD" w:rsidRPr="006021AD" w:rsidRDefault="006021AD" w:rsidP="006021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</w:t>
      </w:r>
      <w:r w:rsidRPr="00602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притиснути судину пальцем вище рани.</w:t>
      </w:r>
    </w:p>
    <w:p w:rsidR="00820874" w:rsidRPr="00CF14CB" w:rsidRDefault="008546BD" w:rsidP="008546BD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14CB">
        <w:rPr>
          <w:rFonts w:ascii="Times New Roman" w:hAnsi="Times New Roman" w:cs="Times New Roman"/>
          <w:i/>
          <w:sz w:val="28"/>
          <w:szCs w:val="28"/>
          <w:lang w:val="uk-UA"/>
        </w:rPr>
        <w:t>12</w:t>
      </w:r>
      <w:r w:rsidR="00820874" w:rsidRPr="00CF14CB">
        <w:rPr>
          <w:rFonts w:ascii="Times New Roman" w:hAnsi="Times New Roman" w:cs="Times New Roman"/>
          <w:i/>
          <w:sz w:val="28"/>
          <w:szCs w:val="28"/>
          <w:lang w:val="uk-UA"/>
        </w:rPr>
        <w:t>. Установіть відповідність між видами кровотеч та їхніми характеристиками.</w:t>
      </w:r>
    </w:p>
    <w:p w:rsidR="00820874" w:rsidRPr="008546BD" w:rsidRDefault="00820874" w:rsidP="008546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546BD">
        <w:rPr>
          <w:rFonts w:ascii="Times New Roman" w:hAnsi="Times New Roman" w:cs="Times New Roman"/>
          <w:sz w:val="28"/>
          <w:szCs w:val="28"/>
          <w:lang w:val="uk-UA"/>
        </w:rPr>
        <w:t>А. Капілярна                                1. Кров яскраво – червоного кольору;</w:t>
      </w:r>
    </w:p>
    <w:p w:rsidR="00820874" w:rsidRPr="008546BD" w:rsidRDefault="00820874" w:rsidP="008546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546BD">
        <w:rPr>
          <w:rFonts w:ascii="Times New Roman" w:hAnsi="Times New Roman" w:cs="Times New Roman"/>
          <w:sz w:val="28"/>
          <w:szCs w:val="28"/>
          <w:lang w:val="uk-UA"/>
        </w:rPr>
        <w:t>Б. Артеріальна                             2. Кров темно – червоного кольору;</w:t>
      </w:r>
    </w:p>
    <w:p w:rsidR="00820874" w:rsidRPr="008546BD" w:rsidRDefault="00820874" w:rsidP="008546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546BD">
        <w:rPr>
          <w:rFonts w:ascii="Times New Roman" w:hAnsi="Times New Roman" w:cs="Times New Roman"/>
          <w:sz w:val="28"/>
          <w:szCs w:val="28"/>
          <w:lang w:val="uk-UA"/>
        </w:rPr>
        <w:t>В. Венозна                                    3. Ушкоджено велику площу шкіри;</w:t>
      </w:r>
    </w:p>
    <w:p w:rsidR="00820874" w:rsidRDefault="00820874" w:rsidP="008546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546BD">
        <w:rPr>
          <w:rFonts w:ascii="Times New Roman" w:hAnsi="Times New Roman" w:cs="Times New Roman"/>
          <w:sz w:val="28"/>
          <w:szCs w:val="28"/>
          <w:lang w:val="uk-UA"/>
        </w:rPr>
        <w:t>Г. Внутрішня                                4. Бліді покриви шкіри, холодний піт на чолі.</w:t>
      </w:r>
    </w:p>
    <w:p w:rsidR="00096E5C" w:rsidRPr="00CF14CB" w:rsidRDefault="00096E5C" w:rsidP="008546BD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14CB">
        <w:rPr>
          <w:rFonts w:ascii="Times New Roman" w:hAnsi="Times New Roman" w:cs="Times New Roman"/>
          <w:i/>
          <w:sz w:val="28"/>
          <w:szCs w:val="28"/>
          <w:lang w:val="uk-UA"/>
        </w:rPr>
        <w:t>13. Як правильно накласти джгут при артеріальної кровотечі:</w:t>
      </w:r>
    </w:p>
    <w:p w:rsidR="00096E5C" w:rsidRDefault="00096E5C" w:rsidP="008546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натиснути пальцем артерію нижче місця крововиливу.</w:t>
      </w:r>
    </w:p>
    <w:p w:rsidR="00096E5C" w:rsidRDefault="00CF14CB" w:rsidP="008546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="00096E5C">
        <w:rPr>
          <w:rFonts w:ascii="Times New Roman" w:hAnsi="Times New Roman" w:cs="Times New Roman"/>
          <w:sz w:val="28"/>
          <w:szCs w:val="28"/>
          <w:lang w:val="uk-UA"/>
        </w:rPr>
        <w:t xml:space="preserve">Натиснути пальцем артерію на 3 – 5 см вище місця крововиливу, та накласти навколо рани чисту </w:t>
      </w:r>
      <w:r>
        <w:rPr>
          <w:rFonts w:ascii="Times New Roman" w:hAnsi="Times New Roman" w:cs="Times New Roman"/>
          <w:sz w:val="28"/>
          <w:szCs w:val="28"/>
          <w:lang w:val="uk-UA"/>
        </w:rPr>
        <w:t>м’яку</w:t>
      </w:r>
      <w:r w:rsidR="00096E5C">
        <w:rPr>
          <w:rFonts w:ascii="Times New Roman" w:hAnsi="Times New Roman" w:cs="Times New Roman"/>
          <w:sz w:val="28"/>
          <w:szCs w:val="28"/>
          <w:lang w:val="uk-UA"/>
        </w:rPr>
        <w:t xml:space="preserve"> тканину.</w:t>
      </w:r>
    </w:p>
    <w:p w:rsidR="00CF14CB" w:rsidRDefault="00CF14CB" w:rsidP="008546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Щільно накласти джгут до кінцівки, зробити декілька обертів. Прикріпити до джгута записку з точним часом накладання.</w:t>
      </w:r>
    </w:p>
    <w:p w:rsidR="00CF14CB" w:rsidRDefault="00CF14CB" w:rsidP="008546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Г. Доправити постраждалого з накладеним джгутом до лікарні.</w:t>
      </w:r>
    </w:p>
    <w:p w:rsidR="00CF14CB" w:rsidRPr="008546BD" w:rsidRDefault="00CF14CB" w:rsidP="008546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Д. На 3 – 5 см нижче рани накласти пов’язку. </w:t>
      </w:r>
    </w:p>
    <w:p w:rsidR="00CF14CB" w:rsidRPr="00CF14CB" w:rsidRDefault="00CF14CB" w:rsidP="00CF14CB">
      <w:pPr>
        <w:pStyle w:val="Defaul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282">
        <w:rPr>
          <w:rStyle w:val="A60"/>
          <w:rFonts w:ascii="Times New Roman" w:hAnsi="Times New Roman" w:cs="Times New Roman"/>
          <w:bCs/>
          <w:sz w:val="28"/>
          <w:szCs w:val="28"/>
          <w:lang w:val="uk-UA"/>
        </w:rPr>
        <w:t xml:space="preserve">14. </w:t>
      </w:r>
      <w:r w:rsidRPr="00192282">
        <w:rPr>
          <w:rStyle w:val="A60"/>
          <w:rFonts w:ascii="Times New Roman" w:hAnsi="Times New Roman" w:cs="Times New Roman"/>
          <w:bCs/>
          <w:sz w:val="28"/>
          <w:szCs w:val="28"/>
        </w:rPr>
        <w:t>Задача.</w:t>
      </w:r>
      <w:r w:rsidRPr="00CF14CB">
        <w:rPr>
          <w:rStyle w:val="A60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F14CB">
        <w:rPr>
          <w:rStyle w:val="A60"/>
          <w:rFonts w:ascii="Times New Roman" w:hAnsi="Times New Roman" w:cs="Times New Roman"/>
          <w:sz w:val="28"/>
          <w:szCs w:val="28"/>
        </w:rPr>
        <w:t xml:space="preserve">Який об’єм питної води потрібен на добу місту з населенням 100 тис. чоловік, якщо за добу одна людина вживає близько 4 л води? </w:t>
      </w:r>
    </w:p>
    <w:p w:rsidR="00CF14CB" w:rsidRPr="00CF14CB" w:rsidRDefault="00CF14CB" w:rsidP="00CF14CB">
      <w:pPr>
        <w:pStyle w:val="Pa5"/>
        <w:spacing w:line="276" w:lineRule="auto"/>
        <w:ind w:firstLine="3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F14CB">
        <w:rPr>
          <w:rStyle w:val="A60"/>
          <w:rFonts w:ascii="Times New Roman" w:hAnsi="Times New Roman" w:cs="Times New Roman"/>
          <w:sz w:val="28"/>
          <w:szCs w:val="28"/>
        </w:rPr>
        <w:t xml:space="preserve">1. Чому питну воду потрібно економно використовувати? </w:t>
      </w:r>
    </w:p>
    <w:p w:rsidR="0077131B" w:rsidRDefault="00CF14CB" w:rsidP="00CF14CB">
      <w:pPr>
        <w:spacing w:after="0"/>
        <w:rPr>
          <w:rStyle w:val="A60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60"/>
          <w:rFonts w:ascii="Times New Roman" w:hAnsi="Times New Roman" w:cs="Times New Roman"/>
          <w:sz w:val="28"/>
          <w:szCs w:val="28"/>
          <w:lang w:val="uk-UA"/>
        </w:rPr>
        <w:t xml:space="preserve">      2</w:t>
      </w:r>
      <w:r w:rsidRPr="00CF14CB">
        <w:rPr>
          <w:rStyle w:val="A60"/>
          <w:rFonts w:ascii="Times New Roman" w:hAnsi="Times New Roman" w:cs="Times New Roman"/>
          <w:sz w:val="28"/>
          <w:szCs w:val="28"/>
        </w:rPr>
        <w:t>. Яке значення для організму людини має вода? Поясніть, спираючись на розкриття функ</w:t>
      </w:r>
      <w:r w:rsidRPr="00CF14CB">
        <w:rPr>
          <w:rStyle w:val="A60"/>
          <w:rFonts w:ascii="Times New Roman" w:hAnsi="Times New Roman" w:cs="Times New Roman"/>
          <w:sz w:val="28"/>
          <w:szCs w:val="28"/>
        </w:rPr>
        <w:softHyphen/>
        <w:t>цій води.</w:t>
      </w:r>
    </w:p>
    <w:p w:rsidR="00480077" w:rsidRDefault="00480077" w:rsidP="00480077">
      <w:pPr>
        <w:pStyle w:val="Pa32"/>
        <w:spacing w:line="276" w:lineRule="auto"/>
        <w:ind w:left="380" w:hanging="38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15. </w:t>
      </w:r>
      <w:r w:rsidR="00C51584" w:rsidRPr="00480077">
        <w:rPr>
          <w:rFonts w:ascii="Times New Roman" w:hAnsi="Times New Roman" w:cs="Times New Roman"/>
          <w:color w:val="000000"/>
          <w:sz w:val="28"/>
          <w:szCs w:val="28"/>
        </w:rPr>
        <w:t>На графіку наведено динаміку зміни частоти пульсу людини, яка</w:t>
      </w:r>
    </w:p>
    <w:p w:rsidR="00480077" w:rsidRDefault="00C51584" w:rsidP="00480077">
      <w:pPr>
        <w:pStyle w:val="Pa32"/>
        <w:spacing w:line="276" w:lineRule="auto"/>
        <w:ind w:left="380" w:hanging="38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0077">
        <w:rPr>
          <w:rFonts w:ascii="Times New Roman" w:hAnsi="Times New Roman" w:cs="Times New Roman"/>
          <w:color w:val="000000"/>
          <w:sz w:val="28"/>
          <w:szCs w:val="28"/>
        </w:rPr>
        <w:t>перебуває в умовах високогір’я: 3500 м; 5200 м; 6100 м; 6500 м над рівнем</w:t>
      </w:r>
    </w:p>
    <w:p w:rsidR="00C51584" w:rsidRPr="00480077" w:rsidRDefault="00C51584" w:rsidP="00480077">
      <w:pPr>
        <w:pStyle w:val="Pa32"/>
        <w:spacing w:line="276" w:lineRule="auto"/>
        <w:ind w:left="380" w:hanging="3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80077">
        <w:rPr>
          <w:rFonts w:ascii="Times New Roman" w:hAnsi="Times New Roman" w:cs="Times New Roman"/>
          <w:color w:val="000000"/>
          <w:sz w:val="28"/>
          <w:szCs w:val="28"/>
        </w:rPr>
        <w:t xml:space="preserve">моря. Користуючись графіком, поясніть: </w:t>
      </w:r>
    </w:p>
    <w:p w:rsidR="00C51584" w:rsidRPr="00480077" w:rsidRDefault="00C51584" w:rsidP="00480077">
      <w:pPr>
        <w:pStyle w:val="Pa5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80077">
        <w:rPr>
          <w:rFonts w:ascii="Times New Roman" w:hAnsi="Times New Roman" w:cs="Times New Roman"/>
          <w:color w:val="000000"/>
          <w:sz w:val="28"/>
          <w:szCs w:val="28"/>
        </w:rPr>
        <w:t xml:space="preserve">1. Як змінюється частота пульсу людини? </w:t>
      </w:r>
    </w:p>
    <w:p w:rsidR="00C51584" w:rsidRPr="00480077" w:rsidRDefault="00C51584" w:rsidP="00480077">
      <w:pPr>
        <w:pStyle w:val="Pa5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80077">
        <w:rPr>
          <w:rFonts w:ascii="Times New Roman" w:hAnsi="Times New Roman" w:cs="Times New Roman"/>
          <w:color w:val="000000"/>
          <w:sz w:val="28"/>
          <w:szCs w:val="28"/>
        </w:rPr>
        <w:t xml:space="preserve">2. Чим спричинені ці зміни? </w:t>
      </w:r>
    </w:p>
    <w:p w:rsidR="00C51584" w:rsidRPr="00480077" w:rsidRDefault="00C51584" w:rsidP="004800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80077">
        <w:rPr>
          <w:rFonts w:ascii="Times New Roman" w:hAnsi="Times New Roman" w:cs="Times New Roman"/>
          <w:color w:val="000000"/>
          <w:sz w:val="28"/>
          <w:szCs w:val="28"/>
        </w:rPr>
        <w:t>3. Якою має бути поведінка людини, що потрапляє в екстремальні умови, зокрема в</w:t>
      </w:r>
      <w:r w:rsidR="00480077" w:rsidRPr="0048007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умовах високогір’я?</w:t>
      </w:r>
    </w:p>
    <w:p w:rsidR="0077131B" w:rsidRPr="00CF14CB" w:rsidRDefault="0077131B" w:rsidP="004800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7131B" w:rsidRPr="008546BD" w:rsidRDefault="0077131B" w:rsidP="008546BD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7131B" w:rsidRPr="008546BD" w:rsidRDefault="0077131B" w:rsidP="008546BD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7131B" w:rsidRDefault="0077131B" w:rsidP="0077131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021AD" w:rsidRDefault="006021AD" w:rsidP="0048007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021AD" w:rsidRDefault="006021AD" w:rsidP="0048007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021AD" w:rsidRDefault="006021AD" w:rsidP="0048007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021AD" w:rsidRDefault="006021AD" w:rsidP="0048007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021AD" w:rsidRDefault="006021AD" w:rsidP="0048007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021AD" w:rsidRDefault="006021AD" w:rsidP="0048007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80077" w:rsidRPr="00096E5C" w:rsidRDefault="00480077" w:rsidP="0048007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Комплексна контрольна робота.</w:t>
      </w:r>
    </w:p>
    <w:p w:rsidR="00480077" w:rsidRPr="00096E5C" w:rsidRDefault="00480077" w:rsidP="0048007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«Гігієна та основи медичних знань».</w:t>
      </w:r>
    </w:p>
    <w:p w:rsidR="00480077" w:rsidRPr="00480077" w:rsidRDefault="00480077" w:rsidP="00480077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80077">
        <w:rPr>
          <w:rFonts w:ascii="Times New Roman" w:hAnsi="Times New Roman" w:cs="Times New Roman"/>
          <w:b/>
          <w:i/>
          <w:sz w:val="28"/>
          <w:szCs w:val="28"/>
        </w:rPr>
        <w:t>варіант.</w:t>
      </w:r>
    </w:p>
    <w:p w:rsidR="0077131B" w:rsidRPr="00480077" w:rsidRDefault="0051787E" w:rsidP="0048007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80077">
        <w:rPr>
          <w:rFonts w:ascii="Times New Roman" w:hAnsi="Times New Roman" w:cs="Times New Roman"/>
          <w:i/>
          <w:sz w:val="28"/>
          <w:szCs w:val="28"/>
          <w:lang w:val="uk-UA"/>
        </w:rPr>
        <w:t xml:space="preserve">1. </w:t>
      </w:r>
      <w:r w:rsidR="0077131B" w:rsidRPr="00480077">
        <w:rPr>
          <w:rFonts w:ascii="Times New Roman" w:hAnsi="Times New Roman" w:cs="Times New Roman"/>
          <w:i/>
          <w:sz w:val="28"/>
          <w:szCs w:val="28"/>
          <w:lang w:val="uk-UA"/>
        </w:rPr>
        <w:t>Епідеміологія як наука вивчає:</w:t>
      </w:r>
    </w:p>
    <w:p w:rsidR="0077131B" w:rsidRPr="00480077" w:rsidRDefault="0077131B" w:rsidP="004800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0077">
        <w:rPr>
          <w:rFonts w:ascii="Times New Roman" w:hAnsi="Times New Roman" w:cs="Times New Roman"/>
          <w:sz w:val="28"/>
          <w:szCs w:val="28"/>
        </w:rPr>
        <w:t>А) причини виникнення та закономірності поширення хвороб й методи боротьби з ними;</w:t>
      </w:r>
    </w:p>
    <w:p w:rsidR="0077131B" w:rsidRPr="00480077" w:rsidRDefault="0077131B" w:rsidP="004800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0077">
        <w:rPr>
          <w:rFonts w:ascii="Times New Roman" w:hAnsi="Times New Roman" w:cs="Times New Roman"/>
          <w:sz w:val="28"/>
          <w:szCs w:val="28"/>
        </w:rPr>
        <w:t>Б) закономірності взаємовідносин організмів із середовищем існування;</w:t>
      </w:r>
    </w:p>
    <w:p w:rsidR="0077131B" w:rsidRPr="00480077" w:rsidRDefault="0077131B" w:rsidP="004800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0077">
        <w:rPr>
          <w:rFonts w:ascii="Times New Roman" w:hAnsi="Times New Roman" w:cs="Times New Roman"/>
          <w:sz w:val="28"/>
          <w:szCs w:val="28"/>
        </w:rPr>
        <w:t>В) вплив різних чинників довкілля на організм людини, ії працездатність;</w:t>
      </w:r>
    </w:p>
    <w:p w:rsidR="0077131B" w:rsidRPr="00480077" w:rsidRDefault="0051787E" w:rsidP="0048007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0077"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="0077131B" w:rsidRPr="00480077">
        <w:rPr>
          <w:rFonts w:ascii="Times New Roman" w:hAnsi="Times New Roman" w:cs="Times New Roman"/>
          <w:i/>
          <w:sz w:val="28"/>
          <w:szCs w:val="28"/>
        </w:rPr>
        <w:t>. До фізичних чинників які впливають на здоров’я людини належать:</w:t>
      </w:r>
    </w:p>
    <w:p w:rsidR="0077131B" w:rsidRPr="00480077" w:rsidRDefault="0077131B" w:rsidP="004800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0077">
        <w:rPr>
          <w:rFonts w:ascii="Times New Roman" w:hAnsi="Times New Roman" w:cs="Times New Roman"/>
          <w:sz w:val="28"/>
          <w:szCs w:val="28"/>
        </w:rPr>
        <w:t>А) патогенні організми: бактерії, віруси, гельмінти, грибки;</w:t>
      </w:r>
    </w:p>
    <w:p w:rsidR="0077131B" w:rsidRPr="00480077" w:rsidRDefault="0077131B" w:rsidP="004800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0077">
        <w:rPr>
          <w:rFonts w:ascii="Times New Roman" w:hAnsi="Times New Roman" w:cs="Times New Roman"/>
          <w:sz w:val="28"/>
          <w:szCs w:val="28"/>
        </w:rPr>
        <w:t>Б) температура, вологість, освітленість, рух повітря;</w:t>
      </w:r>
    </w:p>
    <w:p w:rsidR="0077131B" w:rsidRPr="00480077" w:rsidRDefault="0077131B" w:rsidP="004800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0077">
        <w:rPr>
          <w:rFonts w:ascii="Times New Roman" w:hAnsi="Times New Roman" w:cs="Times New Roman"/>
          <w:sz w:val="28"/>
          <w:szCs w:val="28"/>
        </w:rPr>
        <w:t>В) речовини, які утворюються внаслідок життєдіяльності людини;</w:t>
      </w:r>
    </w:p>
    <w:p w:rsidR="0077131B" w:rsidRPr="00480077" w:rsidRDefault="0051787E" w:rsidP="0048007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0077">
        <w:rPr>
          <w:rFonts w:ascii="Times New Roman" w:hAnsi="Times New Roman" w:cs="Times New Roman"/>
          <w:i/>
          <w:sz w:val="28"/>
          <w:szCs w:val="28"/>
          <w:lang w:val="uk-UA"/>
        </w:rPr>
        <w:t xml:space="preserve">3. </w:t>
      </w:r>
      <w:r w:rsidR="0077131B" w:rsidRPr="00480077">
        <w:rPr>
          <w:rFonts w:ascii="Times New Roman" w:hAnsi="Times New Roman" w:cs="Times New Roman"/>
          <w:i/>
          <w:sz w:val="28"/>
          <w:szCs w:val="28"/>
        </w:rPr>
        <w:t>При низької вологості та високій температурі в організмі:</w:t>
      </w:r>
    </w:p>
    <w:p w:rsidR="0077131B" w:rsidRPr="00480077" w:rsidRDefault="0077131B" w:rsidP="004800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0077">
        <w:rPr>
          <w:rFonts w:ascii="Times New Roman" w:hAnsi="Times New Roman" w:cs="Times New Roman"/>
          <w:sz w:val="28"/>
          <w:szCs w:val="28"/>
        </w:rPr>
        <w:t>А) знижується тепловіддача;                       Б) підвищується тепловіддача;</w:t>
      </w:r>
    </w:p>
    <w:p w:rsidR="0077131B" w:rsidRPr="00480077" w:rsidRDefault="0051787E" w:rsidP="0048007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0077">
        <w:rPr>
          <w:rFonts w:ascii="Times New Roman" w:hAnsi="Times New Roman" w:cs="Times New Roman"/>
          <w:i/>
          <w:sz w:val="28"/>
          <w:szCs w:val="28"/>
          <w:lang w:val="uk-UA"/>
        </w:rPr>
        <w:t>4</w:t>
      </w:r>
      <w:r w:rsidR="0077131B" w:rsidRPr="00480077">
        <w:rPr>
          <w:rFonts w:ascii="Times New Roman" w:hAnsi="Times New Roman" w:cs="Times New Roman"/>
          <w:i/>
          <w:sz w:val="28"/>
          <w:szCs w:val="28"/>
        </w:rPr>
        <w:t>. Яка відносна вологість за гігієнічними нормами повинна бути у спортивних приміщеннях у холодний період року:</w:t>
      </w:r>
    </w:p>
    <w:p w:rsidR="0077131B" w:rsidRPr="00480077" w:rsidRDefault="0077131B" w:rsidP="004800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0077">
        <w:rPr>
          <w:rFonts w:ascii="Times New Roman" w:hAnsi="Times New Roman" w:cs="Times New Roman"/>
          <w:sz w:val="28"/>
          <w:szCs w:val="28"/>
        </w:rPr>
        <w:t>А) 30 – 35%                                      Б) 40 – 45%                             В) 50 – 55%;</w:t>
      </w:r>
    </w:p>
    <w:p w:rsidR="00A7221F" w:rsidRPr="00480077" w:rsidRDefault="0051787E" w:rsidP="0048007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0077">
        <w:rPr>
          <w:rFonts w:ascii="Times New Roman" w:hAnsi="Times New Roman" w:cs="Times New Roman"/>
          <w:i/>
          <w:sz w:val="28"/>
          <w:szCs w:val="28"/>
          <w:lang w:val="uk-UA"/>
        </w:rPr>
        <w:t xml:space="preserve">5. </w:t>
      </w:r>
      <w:r w:rsidR="00A7221F" w:rsidRPr="00480077">
        <w:rPr>
          <w:rFonts w:ascii="Times New Roman" w:hAnsi="Times New Roman" w:cs="Times New Roman"/>
          <w:i/>
          <w:sz w:val="28"/>
          <w:szCs w:val="28"/>
        </w:rPr>
        <w:t>Винищення епідемічно небезпечних гризунів – це:</w:t>
      </w:r>
    </w:p>
    <w:p w:rsidR="00A7221F" w:rsidRPr="00480077" w:rsidRDefault="00A7221F" w:rsidP="004800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0077">
        <w:rPr>
          <w:rFonts w:ascii="Times New Roman" w:hAnsi="Times New Roman" w:cs="Times New Roman"/>
          <w:sz w:val="28"/>
          <w:szCs w:val="28"/>
        </w:rPr>
        <w:t>А) дезінфекція;                              Б) дезінсекція;                 В) дератизація;</w:t>
      </w:r>
    </w:p>
    <w:p w:rsidR="00A7221F" w:rsidRPr="00480077" w:rsidRDefault="0051787E" w:rsidP="0048007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0077">
        <w:rPr>
          <w:rFonts w:ascii="Times New Roman" w:hAnsi="Times New Roman" w:cs="Times New Roman"/>
          <w:i/>
          <w:sz w:val="28"/>
          <w:szCs w:val="28"/>
          <w:lang w:val="uk-UA"/>
        </w:rPr>
        <w:t xml:space="preserve">6. </w:t>
      </w:r>
      <w:r w:rsidR="00A7221F" w:rsidRPr="00480077">
        <w:rPr>
          <w:rFonts w:ascii="Times New Roman" w:hAnsi="Times New Roman" w:cs="Times New Roman"/>
          <w:i/>
          <w:sz w:val="28"/>
          <w:szCs w:val="28"/>
        </w:rPr>
        <w:t>Найвища ранкова працездатність людини досягається:</w:t>
      </w:r>
    </w:p>
    <w:p w:rsidR="00A7221F" w:rsidRPr="00480077" w:rsidRDefault="00A7221F" w:rsidP="004800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0077">
        <w:rPr>
          <w:rFonts w:ascii="Times New Roman" w:hAnsi="Times New Roman" w:cs="Times New Roman"/>
          <w:sz w:val="28"/>
          <w:szCs w:val="28"/>
        </w:rPr>
        <w:t>А) 8-10 год.;                                    Б) 10 – 13 год.;                  В) 11 – 13 год.;</w:t>
      </w:r>
    </w:p>
    <w:p w:rsidR="0051787E" w:rsidRPr="00480077" w:rsidRDefault="0051787E" w:rsidP="0048007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0077">
        <w:rPr>
          <w:rFonts w:ascii="Times New Roman" w:hAnsi="Times New Roman" w:cs="Times New Roman"/>
          <w:i/>
          <w:sz w:val="28"/>
          <w:szCs w:val="28"/>
          <w:lang w:val="uk-UA"/>
        </w:rPr>
        <w:t xml:space="preserve">7. </w:t>
      </w:r>
      <w:r w:rsidRPr="00480077">
        <w:rPr>
          <w:rFonts w:ascii="Times New Roman" w:hAnsi="Times New Roman" w:cs="Times New Roman"/>
          <w:i/>
          <w:sz w:val="28"/>
          <w:szCs w:val="28"/>
        </w:rPr>
        <w:t>На якій висоті потрібно встановлювати освітлювальні прибори:</w:t>
      </w:r>
    </w:p>
    <w:p w:rsidR="0051787E" w:rsidRPr="00480077" w:rsidRDefault="0051787E" w:rsidP="004800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0077">
        <w:rPr>
          <w:rFonts w:ascii="Times New Roman" w:hAnsi="Times New Roman" w:cs="Times New Roman"/>
          <w:sz w:val="28"/>
          <w:szCs w:val="28"/>
        </w:rPr>
        <w:t>А) 6 м;                                           Б) 10 м;                                 В) 12 м;</w:t>
      </w:r>
    </w:p>
    <w:p w:rsidR="0051787E" w:rsidRPr="00480077" w:rsidRDefault="00EF26DB" w:rsidP="0048007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0077">
        <w:rPr>
          <w:rFonts w:ascii="Times New Roman" w:hAnsi="Times New Roman" w:cs="Times New Roman"/>
          <w:i/>
          <w:sz w:val="28"/>
          <w:szCs w:val="28"/>
          <w:lang w:val="uk-UA"/>
        </w:rPr>
        <w:t>8</w:t>
      </w:r>
      <w:r w:rsidR="0051787E" w:rsidRPr="00480077">
        <w:rPr>
          <w:rFonts w:ascii="Times New Roman" w:hAnsi="Times New Roman" w:cs="Times New Roman"/>
          <w:i/>
          <w:sz w:val="28"/>
          <w:szCs w:val="28"/>
        </w:rPr>
        <w:t>. Які тканини рекомендується використовувати для пошивку спортивного одягу:</w:t>
      </w:r>
    </w:p>
    <w:p w:rsidR="0051787E" w:rsidRPr="00480077" w:rsidRDefault="0051787E" w:rsidP="004800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0077">
        <w:rPr>
          <w:rFonts w:ascii="Times New Roman" w:hAnsi="Times New Roman" w:cs="Times New Roman"/>
          <w:sz w:val="28"/>
          <w:szCs w:val="28"/>
        </w:rPr>
        <w:t>А) лавсан;                                    Б) шовк;                                В) віскоза;</w:t>
      </w:r>
    </w:p>
    <w:p w:rsidR="00820874" w:rsidRPr="006021AD" w:rsidRDefault="00480077" w:rsidP="0048007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21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9. </w:t>
      </w:r>
      <w:r w:rsidR="00820874" w:rsidRPr="006021AD">
        <w:rPr>
          <w:rFonts w:ascii="Times New Roman" w:hAnsi="Times New Roman" w:cs="Times New Roman"/>
          <w:i/>
          <w:sz w:val="28"/>
          <w:szCs w:val="28"/>
        </w:rPr>
        <w:t xml:space="preserve">Визначте, яких речовин більше міститься в овочах і фруктах: </w:t>
      </w:r>
    </w:p>
    <w:p w:rsidR="00820874" w:rsidRPr="00480077" w:rsidRDefault="00480077" w:rsidP="004800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20874" w:rsidRPr="00480077">
        <w:rPr>
          <w:rFonts w:ascii="Times New Roman" w:hAnsi="Times New Roman" w:cs="Times New Roman"/>
          <w:sz w:val="28"/>
          <w:szCs w:val="28"/>
        </w:rPr>
        <w:t>) білки;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Б</w:t>
      </w:r>
      <w:r w:rsidR="00820874" w:rsidRPr="00480077">
        <w:rPr>
          <w:rFonts w:ascii="Times New Roman" w:hAnsi="Times New Roman" w:cs="Times New Roman"/>
          <w:sz w:val="28"/>
          <w:szCs w:val="28"/>
        </w:rPr>
        <w:t>) жири;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В</w:t>
      </w:r>
      <w:r w:rsidR="00820874" w:rsidRPr="00480077">
        <w:rPr>
          <w:rFonts w:ascii="Times New Roman" w:hAnsi="Times New Roman" w:cs="Times New Roman"/>
          <w:sz w:val="28"/>
          <w:szCs w:val="28"/>
        </w:rPr>
        <w:t>) вітаміни;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Г</w:t>
      </w:r>
      <w:r w:rsidR="00820874" w:rsidRPr="00480077">
        <w:rPr>
          <w:rFonts w:ascii="Times New Roman" w:hAnsi="Times New Roman" w:cs="Times New Roman"/>
          <w:sz w:val="28"/>
          <w:szCs w:val="28"/>
        </w:rPr>
        <w:t xml:space="preserve">) вуглеводи. </w:t>
      </w:r>
    </w:p>
    <w:p w:rsidR="00820874" w:rsidRPr="006021AD" w:rsidRDefault="00480077" w:rsidP="0048007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21AD">
        <w:rPr>
          <w:rFonts w:ascii="Times New Roman" w:hAnsi="Times New Roman" w:cs="Times New Roman"/>
          <w:i/>
          <w:sz w:val="28"/>
          <w:szCs w:val="28"/>
          <w:lang w:val="uk-UA"/>
        </w:rPr>
        <w:t>10</w:t>
      </w:r>
      <w:r w:rsidR="00820874" w:rsidRPr="006021AD">
        <w:rPr>
          <w:rFonts w:ascii="Times New Roman" w:hAnsi="Times New Roman" w:cs="Times New Roman"/>
          <w:i/>
          <w:sz w:val="28"/>
          <w:szCs w:val="28"/>
        </w:rPr>
        <w:t xml:space="preserve">. Вживання в їжу житнього хліба і круп сприяє: </w:t>
      </w:r>
    </w:p>
    <w:p w:rsidR="00820874" w:rsidRPr="00480077" w:rsidRDefault="00480077" w:rsidP="004800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20874" w:rsidRPr="00480077">
        <w:rPr>
          <w:rFonts w:ascii="Times New Roman" w:hAnsi="Times New Roman" w:cs="Times New Roman"/>
          <w:sz w:val="28"/>
          <w:szCs w:val="28"/>
        </w:rPr>
        <w:t>) укріпленню кісткової тканини;</w:t>
      </w:r>
    </w:p>
    <w:p w:rsidR="00820874" w:rsidRPr="00480077" w:rsidRDefault="00480077" w:rsidP="004800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820874" w:rsidRPr="00480077">
        <w:rPr>
          <w:rFonts w:ascii="Times New Roman" w:hAnsi="Times New Roman" w:cs="Times New Roman"/>
          <w:sz w:val="28"/>
          <w:szCs w:val="28"/>
        </w:rPr>
        <w:t>) покращанню роботи системи травлення;</w:t>
      </w:r>
    </w:p>
    <w:p w:rsidR="00820874" w:rsidRPr="00480077" w:rsidRDefault="00480077" w:rsidP="004800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20874" w:rsidRPr="00480077">
        <w:rPr>
          <w:rFonts w:ascii="Times New Roman" w:hAnsi="Times New Roman" w:cs="Times New Roman"/>
          <w:sz w:val="28"/>
          <w:szCs w:val="28"/>
        </w:rPr>
        <w:t>) укріпленню нервової системи;</w:t>
      </w:r>
    </w:p>
    <w:p w:rsidR="0077131B" w:rsidRDefault="00480077" w:rsidP="0048007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820874" w:rsidRPr="00480077">
        <w:rPr>
          <w:rFonts w:ascii="Times New Roman" w:hAnsi="Times New Roman" w:cs="Times New Roman"/>
          <w:sz w:val="28"/>
          <w:szCs w:val="28"/>
        </w:rPr>
        <w:t>) покращанню обміну речовин.</w:t>
      </w:r>
    </w:p>
    <w:p w:rsidR="00480077" w:rsidRPr="006021AD" w:rsidRDefault="00480077" w:rsidP="0048007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21AD">
        <w:rPr>
          <w:rFonts w:ascii="Times New Roman" w:hAnsi="Times New Roman" w:cs="Times New Roman"/>
          <w:i/>
          <w:sz w:val="28"/>
          <w:szCs w:val="28"/>
          <w:lang w:val="uk-UA"/>
        </w:rPr>
        <w:t>11. Я</w:t>
      </w:r>
      <w:r w:rsidR="00192282" w:rsidRPr="006021AD">
        <w:rPr>
          <w:rFonts w:ascii="Times New Roman" w:hAnsi="Times New Roman" w:cs="Times New Roman"/>
          <w:i/>
          <w:sz w:val="28"/>
          <w:szCs w:val="28"/>
          <w:lang w:val="uk-UA"/>
        </w:rPr>
        <w:t>ким чином надається перша медична допомога у разі забиття?</w:t>
      </w:r>
    </w:p>
    <w:p w:rsidR="00192282" w:rsidRDefault="00192282" w:rsidP="0048007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нахолодити місце забиття;</w:t>
      </w:r>
    </w:p>
    <w:p w:rsidR="00192282" w:rsidRDefault="00192282" w:rsidP="0048007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 нагріти місце забиття;</w:t>
      </w:r>
    </w:p>
    <w:p w:rsidR="00192282" w:rsidRPr="00480077" w:rsidRDefault="00192282" w:rsidP="0048007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накласти на місце забиття стискаючий пов’язки і забезпечити спокій;</w:t>
      </w:r>
    </w:p>
    <w:p w:rsidR="002D4E95" w:rsidRPr="00192282" w:rsidRDefault="002D4E95" w:rsidP="001712B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7AFB" w:rsidRDefault="00487AFB" w:rsidP="0019228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92282" w:rsidRPr="00C718DF" w:rsidRDefault="00192282" w:rsidP="001922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14</w:t>
      </w:r>
      <w:r w:rsidRPr="00C718DF">
        <w:rPr>
          <w:rFonts w:ascii="Times New Roman" w:hAnsi="Times New Roman" w:cs="Times New Roman"/>
          <w:sz w:val="28"/>
          <w:szCs w:val="28"/>
        </w:rPr>
        <w:t>. Під час гімнастики людина за 1 годину на 1 кг маси тіла витрачає 15,2 кДж енергії. Скільки загалом людина витратить енергії під час гімнастики тривалістю 15 хв, якщо маса її тіла (МТ) становить 55 кг?</w:t>
      </w:r>
    </w:p>
    <w:p w:rsidR="00192282" w:rsidRPr="00C718DF" w:rsidRDefault="006021AD" w:rsidP="001922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192282" w:rsidRPr="00C718DF">
        <w:rPr>
          <w:rFonts w:ascii="Times New Roman" w:hAnsi="Times New Roman" w:cs="Times New Roman"/>
          <w:sz w:val="28"/>
          <w:szCs w:val="28"/>
        </w:rPr>
        <w:t>. Поясніть значення розрахунків витрат енергії під час виконання певних фізичних навантажень для організму людини.</w:t>
      </w:r>
    </w:p>
    <w:p w:rsidR="00192282" w:rsidRPr="00C718DF" w:rsidRDefault="006021AD" w:rsidP="001922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192282" w:rsidRPr="00C718DF">
        <w:rPr>
          <w:rFonts w:ascii="Times New Roman" w:hAnsi="Times New Roman" w:cs="Times New Roman"/>
          <w:sz w:val="28"/>
          <w:szCs w:val="28"/>
        </w:rPr>
        <w:t>. Обґрунтуйте вплив гімнастики на обмін речовин і енергії в організмі людини.</w:t>
      </w:r>
    </w:p>
    <w:p w:rsidR="00192282" w:rsidRPr="00C718DF" w:rsidRDefault="006021AD" w:rsidP="001922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15. </w:t>
      </w:r>
      <w:r w:rsidR="00192282" w:rsidRPr="00C718DF">
        <w:rPr>
          <w:rFonts w:ascii="Times New Roman" w:hAnsi="Times New Roman" w:cs="Times New Roman"/>
          <w:sz w:val="28"/>
          <w:szCs w:val="28"/>
        </w:rPr>
        <w:t xml:space="preserve">Робота з графіком. Два учні, Володимир (В) і Олександр (О), виміряли свій пульс перед початком виконання фізичних вправ, який становив 70 ударів за хвилину. Після виконання вправ вони вимірювали пульс через 1, 2, 3, 4, 5 хвилин. Після чого кожен побудував графік за результатами своїх вимірювань. </w:t>
      </w:r>
      <w:r w:rsidR="00192282" w:rsidRPr="00C718DF">
        <w:rPr>
          <w:rFonts w:ascii="Times New Roman" w:hAnsi="Times New Roman" w:cs="Times New Roman"/>
          <w:sz w:val="28"/>
          <w:szCs w:val="28"/>
        </w:rPr>
        <w:cr/>
        <w:t>1. Порівняйте дані обох графіків.</w:t>
      </w:r>
    </w:p>
    <w:p w:rsidR="00192282" w:rsidRPr="00C718DF" w:rsidRDefault="00192282" w:rsidP="001922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8DF">
        <w:rPr>
          <w:rFonts w:ascii="Times New Roman" w:hAnsi="Times New Roman" w:cs="Times New Roman"/>
          <w:sz w:val="28"/>
          <w:szCs w:val="28"/>
        </w:rPr>
        <w:t xml:space="preserve">2. Поясніть, як змінювалися показники пульсу під час фізичного навантаження і після нього в Олександра і Володимира. </w:t>
      </w:r>
    </w:p>
    <w:p w:rsidR="00192282" w:rsidRPr="00C718DF" w:rsidRDefault="00192282" w:rsidP="001922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8DF">
        <w:rPr>
          <w:rFonts w:ascii="Times New Roman" w:hAnsi="Times New Roman" w:cs="Times New Roman"/>
          <w:sz w:val="28"/>
          <w:szCs w:val="28"/>
        </w:rPr>
        <w:t>3. Котрому з учнів потрібно збільшити заняття фізкультурою?</w:t>
      </w:r>
    </w:p>
    <w:p w:rsidR="008546BD" w:rsidRPr="00480077" w:rsidRDefault="008546BD" w:rsidP="001922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131B" w:rsidRDefault="0077131B" w:rsidP="0048007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7131B" w:rsidRDefault="0077131B" w:rsidP="0048007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7131B" w:rsidRDefault="0077131B" w:rsidP="0048007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7131B" w:rsidRDefault="0077131B" w:rsidP="0077131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7131B" w:rsidRDefault="0077131B" w:rsidP="0077131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7131B" w:rsidRDefault="0077131B" w:rsidP="0077131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7131B" w:rsidRDefault="0077131B" w:rsidP="0077131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F26DB" w:rsidRDefault="00EF26DB" w:rsidP="0077131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92282" w:rsidRDefault="00192282" w:rsidP="0077131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021AD" w:rsidRDefault="006021AD" w:rsidP="0019228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92282" w:rsidRPr="00096E5C" w:rsidRDefault="00192282" w:rsidP="0019228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Комплексна контрольна робота.</w:t>
      </w:r>
    </w:p>
    <w:p w:rsidR="00192282" w:rsidRPr="00096E5C" w:rsidRDefault="00192282" w:rsidP="0019228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«Гігієна та основи медичних знань».</w:t>
      </w:r>
    </w:p>
    <w:p w:rsidR="00192282" w:rsidRPr="00480077" w:rsidRDefault="00192282" w:rsidP="00192282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80077">
        <w:rPr>
          <w:rFonts w:ascii="Times New Roman" w:hAnsi="Times New Roman" w:cs="Times New Roman"/>
          <w:b/>
          <w:i/>
          <w:sz w:val="28"/>
          <w:szCs w:val="28"/>
        </w:rPr>
        <w:t>варіант.</w:t>
      </w:r>
    </w:p>
    <w:p w:rsidR="0077131B" w:rsidRPr="0039007D" w:rsidRDefault="00EF26DB" w:rsidP="0039007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007D"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  <w:r w:rsidR="0077131B" w:rsidRPr="0039007D">
        <w:rPr>
          <w:rFonts w:ascii="Times New Roman" w:hAnsi="Times New Roman" w:cs="Times New Roman"/>
          <w:i/>
          <w:sz w:val="28"/>
          <w:szCs w:val="28"/>
        </w:rPr>
        <w:t xml:space="preserve">. До хімічних чинників </w:t>
      </w:r>
      <w:r w:rsidR="006021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гігієнічних досліджень </w:t>
      </w:r>
      <w:r w:rsidR="0077131B" w:rsidRPr="0039007D">
        <w:rPr>
          <w:rFonts w:ascii="Times New Roman" w:hAnsi="Times New Roman" w:cs="Times New Roman"/>
          <w:i/>
          <w:sz w:val="28"/>
          <w:szCs w:val="28"/>
        </w:rPr>
        <w:t>відносять:</w:t>
      </w:r>
    </w:p>
    <w:p w:rsidR="0077131B" w:rsidRPr="00192282" w:rsidRDefault="0077131B" w:rsidP="003900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282">
        <w:rPr>
          <w:rFonts w:ascii="Times New Roman" w:hAnsi="Times New Roman" w:cs="Times New Roman"/>
          <w:sz w:val="28"/>
          <w:szCs w:val="28"/>
        </w:rPr>
        <w:t>А) патогенні організми: бактерії, віруси, гельмінти, грибки;</w:t>
      </w:r>
    </w:p>
    <w:p w:rsidR="0077131B" w:rsidRPr="00192282" w:rsidRDefault="0077131B" w:rsidP="003900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282">
        <w:rPr>
          <w:rFonts w:ascii="Times New Roman" w:hAnsi="Times New Roman" w:cs="Times New Roman"/>
          <w:sz w:val="28"/>
          <w:szCs w:val="28"/>
        </w:rPr>
        <w:t>Б) температура, вологість, освітленість, рух повітря;</w:t>
      </w:r>
    </w:p>
    <w:p w:rsidR="0077131B" w:rsidRPr="00192282" w:rsidRDefault="0077131B" w:rsidP="003900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282">
        <w:rPr>
          <w:rFonts w:ascii="Times New Roman" w:hAnsi="Times New Roman" w:cs="Times New Roman"/>
          <w:sz w:val="28"/>
          <w:szCs w:val="28"/>
        </w:rPr>
        <w:lastRenderedPageBreak/>
        <w:t>В) речовини, які утворюються внаслідок життєдіяльності людини;</w:t>
      </w:r>
    </w:p>
    <w:p w:rsidR="0077131B" w:rsidRPr="0039007D" w:rsidRDefault="0039007D" w:rsidP="0039007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007D">
        <w:rPr>
          <w:rFonts w:ascii="Times New Roman" w:hAnsi="Times New Roman" w:cs="Times New Roman"/>
          <w:i/>
          <w:sz w:val="28"/>
          <w:szCs w:val="28"/>
          <w:lang w:val="uk-UA"/>
        </w:rPr>
        <w:t xml:space="preserve">2. </w:t>
      </w:r>
      <w:r w:rsidR="0077131B" w:rsidRPr="0039007D">
        <w:rPr>
          <w:rFonts w:ascii="Times New Roman" w:hAnsi="Times New Roman" w:cs="Times New Roman"/>
          <w:i/>
          <w:sz w:val="28"/>
          <w:szCs w:val="28"/>
        </w:rPr>
        <w:t>При визначенні вологості повітря використовують спеціальний прилад:</w:t>
      </w:r>
    </w:p>
    <w:p w:rsidR="0077131B" w:rsidRPr="00192282" w:rsidRDefault="0077131B" w:rsidP="003900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282">
        <w:rPr>
          <w:rFonts w:ascii="Times New Roman" w:hAnsi="Times New Roman" w:cs="Times New Roman"/>
          <w:sz w:val="28"/>
          <w:szCs w:val="28"/>
        </w:rPr>
        <w:t>А) психрометр;                              Б) барометр;                     В) термограф;</w:t>
      </w:r>
    </w:p>
    <w:p w:rsidR="0077131B" w:rsidRPr="0039007D" w:rsidRDefault="0039007D" w:rsidP="0039007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007D">
        <w:rPr>
          <w:rFonts w:ascii="Times New Roman" w:hAnsi="Times New Roman" w:cs="Times New Roman"/>
          <w:i/>
          <w:sz w:val="28"/>
          <w:szCs w:val="28"/>
          <w:lang w:val="uk-UA"/>
        </w:rPr>
        <w:t>3</w:t>
      </w:r>
      <w:r w:rsidR="0077131B" w:rsidRPr="0039007D">
        <w:rPr>
          <w:rFonts w:ascii="Times New Roman" w:hAnsi="Times New Roman" w:cs="Times New Roman"/>
          <w:i/>
          <w:sz w:val="28"/>
          <w:szCs w:val="28"/>
        </w:rPr>
        <w:t>. При підвищеної вологості та високій температурі повітря в організмі</w:t>
      </w:r>
    </w:p>
    <w:p w:rsidR="0077131B" w:rsidRPr="00192282" w:rsidRDefault="0077131B" w:rsidP="003900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282">
        <w:rPr>
          <w:rFonts w:ascii="Times New Roman" w:hAnsi="Times New Roman" w:cs="Times New Roman"/>
          <w:sz w:val="28"/>
          <w:szCs w:val="28"/>
        </w:rPr>
        <w:t>А) знижується тепловіддача;                       Б) підвищується тепловіддача;</w:t>
      </w:r>
    </w:p>
    <w:p w:rsidR="0077131B" w:rsidRPr="0039007D" w:rsidRDefault="0039007D" w:rsidP="0039007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007D">
        <w:rPr>
          <w:rFonts w:ascii="Times New Roman" w:hAnsi="Times New Roman" w:cs="Times New Roman"/>
          <w:i/>
          <w:sz w:val="28"/>
          <w:szCs w:val="28"/>
          <w:lang w:val="uk-UA"/>
        </w:rPr>
        <w:t>4</w:t>
      </w:r>
      <w:r w:rsidR="0077131B" w:rsidRPr="0039007D">
        <w:rPr>
          <w:rFonts w:ascii="Times New Roman" w:hAnsi="Times New Roman" w:cs="Times New Roman"/>
          <w:i/>
          <w:sz w:val="28"/>
          <w:szCs w:val="28"/>
        </w:rPr>
        <w:t>. При якої швидкості руху повітря у деяких видах спорту (легка атлетика, стрільба, спринт) не фіксуються рекорди:</w:t>
      </w:r>
    </w:p>
    <w:p w:rsidR="0077131B" w:rsidRPr="00192282" w:rsidRDefault="0077131B" w:rsidP="003900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282">
        <w:rPr>
          <w:rFonts w:ascii="Times New Roman" w:hAnsi="Times New Roman" w:cs="Times New Roman"/>
          <w:sz w:val="28"/>
          <w:szCs w:val="28"/>
        </w:rPr>
        <w:t>А) 2м/с;                                                 Б) 4 м/с;                                  В) 6 м/с;</w:t>
      </w:r>
    </w:p>
    <w:p w:rsidR="00A7221F" w:rsidRPr="0039007D" w:rsidRDefault="0039007D" w:rsidP="0039007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007D">
        <w:rPr>
          <w:rFonts w:ascii="Times New Roman" w:hAnsi="Times New Roman" w:cs="Times New Roman"/>
          <w:i/>
          <w:sz w:val="28"/>
          <w:szCs w:val="28"/>
          <w:lang w:val="uk-UA"/>
        </w:rPr>
        <w:t>5</w:t>
      </w:r>
      <w:r w:rsidR="00EF26DB" w:rsidRPr="0039007D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A7221F" w:rsidRPr="0039007D">
        <w:rPr>
          <w:rFonts w:ascii="Times New Roman" w:hAnsi="Times New Roman" w:cs="Times New Roman"/>
          <w:i/>
          <w:sz w:val="28"/>
          <w:szCs w:val="28"/>
        </w:rPr>
        <w:t>При повітряно – крапельному механізму передаються хвороби:</w:t>
      </w:r>
    </w:p>
    <w:p w:rsidR="00A7221F" w:rsidRPr="00192282" w:rsidRDefault="00A7221F" w:rsidP="003900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282">
        <w:rPr>
          <w:rFonts w:ascii="Times New Roman" w:hAnsi="Times New Roman" w:cs="Times New Roman"/>
          <w:sz w:val="28"/>
          <w:szCs w:val="28"/>
        </w:rPr>
        <w:t xml:space="preserve">А) грип;                  Б) кишкові інфекції;       </w:t>
      </w:r>
      <w:r w:rsidR="0039007D">
        <w:rPr>
          <w:rFonts w:ascii="Times New Roman" w:hAnsi="Times New Roman" w:cs="Times New Roman"/>
          <w:sz w:val="28"/>
          <w:szCs w:val="28"/>
        </w:rPr>
        <w:t xml:space="preserve">       В) дизентерія;         </w:t>
      </w:r>
      <w:r w:rsidR="0039007D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192282">
        <w:rPr>
          <w:rFonts w:ascii="Times New Roman" w:hAnsi="Times New Roman" w:cs="Times New Roman"/>
          <w:sz w:val="28"/>
          <w:szCs w:val="28"/>
        </w:rPr>
        <w:t>) малярія;</w:t>
      </w:r>
    </w:p>
    <w:p w:rsidR="00A7221F" w:rsidRPr="0039007D" w:rsidRDefault="0039007D" w:rsidP="0039007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007D">
        <w:rPr>
          <w:rFonts w:ascii="Times New Roman" w:hAnsi="Times New Roman" w:cs="Times New Roman"/>
          <w:i/>
          <w:sz w:val="28"/>
          <w:szCs w:val="28"/>
          <w:lang w:val="uk-UA"/>
        </w:rPr>
        <w:t>6</w:t>
      </w:r>
      <w:r w:rsidR="00A7221F" w:rsidRPr="0039007D">
        <w:rPr>
          <w:rFonts w:ascii="Times New Roman" w:hAnsi="Times New Roman" w:cs="Times New Roman"/>
          <w:i/>
          <w:sz w:val="28"/>
          <w:szCs w:val="28"/>
        </w:rPr>
        <w:t>. Методом попередження заносу на благополучну територію інфекції це:</w:t>
      </w:r>
    </w:p>
    <w:p w:rsidR="00A7221F" w:rsidRPr="00192282" w:rsidRDefault="00A7221F" w:rsidP="003900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282">
        <w:rPr>
          <w:rFonts w:ascii="Times New Roman" w:hAnsi="Times New Roman" w:cs="Times New Roman"/>
          <w:sz w:val="28"/>
          <w:szCs w:val="28"/>
        </w:rPr>
        <w:t xml:space="preserve">А) карантин;        </w:t>
      </w:r>
      <w:r w:rsidR="0039007D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192282">
        <w:rPr>
          <w:rFonts w:ascii="Times New Roman" w:hAnsi="Times New Roman" w:cs="Times New Roman"/>
          <w:sz w:val="28"/>
          <w:szCs w:val="28"/>
        </w:rPr>
        <w:t>Б) пандемія;                В) дезінфекція;</w:t>
      </w:r>
    </w:p>
    <w:p w:rsidR="00A7221F" w:rsidRPr="0039007D" w:rsidRDefault="0039007D" w:rsidP="0039007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007D">
        <w:rPr>
          <w:rFonts w:ascii="Times New Roman" w:hAnsi="Times New Roman" w:cs="Times New Roman"/>
          <w:i/>
          <w:sz w:val="28"/>
          <w:szCs w:val="28"/>
          <w:lang w:val="uk-UA"/>
        </w:rPr>
        <w:t>7</w:t>
      </w:r>
      <w:r w:rsidR="00EF26DB" w:rsidRPr="0039007D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A7221F" w:rsidRPr="0039007D">
        <w:rPr>
          <w:rFonts w:ascii="Times New Roman" w:hAnsi="Times New Roman" w:cs="Times New Roman"/>
          <w:i/>
          <w:sz w:val="28"/>
          <w:szCs w:val="28"/>
        </w:rPr>
        <w:t>Які температурний режим та відносна вологість притаманна для «російської лазні»</w:t>
      </w:r>
    </w:p>
    <w:p w:rsidR="00A7221F" w:rsidRPr="00192282" w:rsidRDefault="00A7221F" w:rsidP="003900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282">
        <w:rPr>
          <w:rFonts w:ascii="Times New Roman" w:hAnsi="Times New Roman" w:cs="Times New Roman"/>
          <w:sz w:val="28"/>
          <w:szCs w:val="28"/>
        </w:rPr>
        <w:t>А) 40 – 60</w:t>
      </w:r>
      <w:r w:rsidRPr="00192282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192282">
        <w:rPr>
          <w:rFonts w:ascii="Times New Roman" w:hAnsi="Times New Roman" w:cs="Times New Roman"/>
          <w:sz w:val="28"/>
          <w:szCs w:val="28"/>
        </w:rPr>
        <w:t>, 80-100%;                                                 Б) 70 – 110</w:t>
      </w:r>
      <w:r w:rsidRPr="00192282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192282">
        <w:rPr>
          <w:rFonts w:ascii="Times New Roman" w:hAnsi="Times New Roman" w:cs="Times New Roman"/>
          <w:sz w:val="28"/>
          <w:szCs w:val="28"/>
        </w:rPr>
        <w:t>, 5 – 15%;</w:t>
      </w:r>
    </w:p>
    <w:p w:rsidR="0051787E" w:rsidRPr="0039007D" w:rsidRDefault="0039007D" w:rsidP="0039007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007D">
        <w:rPr>
          <w:rFonts w:ascii="Times New Roman" w:hAnsi="Times New Roman" w:cs="Times New Roman"/>
          <w:i/>
          <w:sz w:val="28"/>
          <w:szCs w:val="28"/>
          <w:lang w:val="uk-UA"/>
        </w:rPr>
        <w:t>8</w:t>
      </w:r>
      <w:r w:rsidR="00EF26DB" w:rsidRPr="0039007D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51787E" w:rsidRPr="0039007D">
        <w:rPr>
          <w:rFonts w:ascii="Times New Roman" w:hAnsi="Times New Roman" w:cs="Times New Roman"/>
          <w:i/>
          <w:sz w:val="28"/>
          <w:szCs w:val="28"/>
        </w:rPr>
        <w:t>Штучне освітленість у закритих спортивних спорудах повинно бути:</w:t>
      </w:r>
    </w:p>
    <w:p w:rsidR="0051787E" w:rsidRPr="00192282" w:rsidRDefault="0051787E" w:rsidP="003900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282">
        <w:rPr>
          <w:rFonts w:ascii="Times New Roman" w:hAnsi="Times New Roman" w:cs="Times New Roman"/>
          <w:sz w:val="28"/>
          <w:szCs w:val="28"/>
        </w:rPr>
        <w:t>А) вертикальним;                     Б) горизонтальним;</w:t>
      </w:r>
    </w:p>
    <w:p w:rsidR="0051787E" w:rsidRPr="00192282" w:rsidRDefault="0051787E" w:rsidP="003900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282">
        <w:rPr>
          <w:rFonts w:ascii="Times New Roman" w:hAnsi="Times New Roman" w:cs="Times New Roman"/>
          <w:sz w:val="28"/>
          <w:szCs w:val="28"/>
        </w:rPr>
        <w:t>В) вертикальним так і горизонтальним;</w:t>
      </w:r>
    </w:p>
    <w:p w:rsidR="0051787E" w:rsidRPr="0039007D" w:rsidRDefault="0039007D" w:rsidP="0039007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007D">
        <w:rPr>
          <w:rFonts w:ascii="Times New Roman" w:hAnsi="Times New Roman" w:cs="Times New Roman"/>
          <w:i/>
          <w:sz w:val="28"/>
          <w:szCs w:val="28"/>
          <w:lang w:val="uk-UA"/>
        </w:rPr>
        <w:t>9</w:t>
      </w:r>
      <w:r w:rsidR="00EF26DB" w:rsidRPr="0039007D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51787E" w:rsidRPr="0039007D">
        <w:rPr>
          <w:rFonts w:ascii="Times New Roman" w:hAnsi="Times New Roman" w:cs="Times New Roman"/>
          <w:i/>
          <w:sz w:val="28"/>
          <w:szCs w:val="28"/>
        </w:rPr>
        <w:t>Для захисту від вітру використовують одяг який виготовлений з:</w:t>
      </w:r>
    </w:p>
    <w:p w:rsidR="0051787E" w:rsidRPr="00192282" w:rsidRDefault="0051787E" w:rsidP="003900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2282">
        <w:rPr>
          <w:rFonts w:ascii="Times New Roman" w:hAnsi="Times New Roman" w:cs="Times New Roman"/>
          <w:sz w:val="28"/>
          <w:szCs w:val="28"/>
        </w:rPr>
        <w:t>А) капрон;                                    Б) шовк;                                 В) віскоза;</w:t>
      </w:r>
    </w:p>
    <w:p w:rsidR="007A5FDE" w:rsidRPr="006021AD" w:rsidRDefault="0039007D" w:rsidP="0039007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</w:pPr>
      <w:r w:rsidRPr="006021AD"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  <w:t xml:space="preserve">10. </w:t>
      </w:r>
      <w:r w:rsidR="007A5FDE" w:rsidRPr="006021AD"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  <w:t>Наука, що вивчає виникнення і розповсюдження інфекційних захворювань називається:</w:t>
      </w:r>
    </w:p>
    <w:p w:rsidR="0039007D" w:rsidRPr="006021AD" w:rsidRDefault="007A5FDE" w:rsidP="0039007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</w:pPr>
      <w:r w:rsidRPr="006021AD"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  <w:t>A) гігієна</w:t>
      </w:r>
      <w:r w:rsidR="0039007D" w:rsidRPr="006021AD"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  <w:t xml:space="preserve">                      </w:t>
      </w:r>
      <w:r w:rsidRPr="006021AD">
        <w:rPr>
          <w:rFonts w:ascii="Times New Roman" w:hAnsi="Times New Roman" w:cs="Times New Roman"/>
          <w:i/>
          <w:sz w:val="28"/>
          <w:szCs w:val="28"/>
          <w:lang w:val="uk-UA" w:eastAsia="uk-UA"/>
        </w:rPr>
        <w:t>Б) санітарія</w:t>
      </w:r>
      <w:r w:rsidR="0039007D" w:rsidRPr="006021AD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                 </w:t>
      </w:r>
      <w:r w:rsidRPr="006021AD"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  <w:t>B) епідеміологія</w:t>
      </w:r>
    </w:p>
    <w:p w:rsidR="002D4E95" w:rsidRPr="00192282" w:rsidRDefault="0039007D" w:rsidP="001712B2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021AD"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  <w:t xml:space="preserve">11. </w:t>
      </w:r>
    </w:p>
    <w:p w:rsidR="0077131B" w:rsidRPr="00A64A95" w:rsidRDefault="0039007D" w:rsidP="003900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007D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12. </w:t>
      </w:r>
      <w:r w:rsidR="00487AFB" w:rsidRPr="0039007D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487AFB" w:rsidRPr="0039007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Транспортна</w:t>
      </w:r>
      <w:r w:rsidR="00487AFB" w:rsidRPr="0039007D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487AFB" w:rsidRPr="0039007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іммобілізація –</w:t>
      </w:r>
      <w:r w:rsidR="00487AFB" w:rsidRPr="0039007D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487AFB" w:rsidRPr="0039007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це:</w:t>
      </w:r>
      <w:r w:rsidR="00487AFB" w:rsidRPr="0039007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64A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</w:t>
      </w:r>
      <w:r w:rsidR="00487AFB" w:rsidRPr="00192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транспортування хворого в лікувальну установу;</w:t>
      </w:r>
      <w:r w:rsidR="00487AFB" w:rsidRPr="0019228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64A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</w:t>
      </w:r>
      <w:r w:rsidR="00487AFB" w:rsidRPr="00192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знерухомлення ушкодженої частини тіла на період транспорту-вання;</w:t>
      </w:r>
      <w:r w:rsidR="00487AFB" w:rsidRPr="0019228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64A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r w:rsidR="00487AFB" w:rsidRPr="00192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засоби транспортування постраждалих.</w:t>
      </w:r>
      <w:r w:rsidR="00487AFB" w:rsidRPr="0019228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007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13</w:t>
      </w:r>
      <w:r w:rsidR="00487AFB" w:rsidRPr="0039007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487AFB" w:rsidRPr="0039007D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 </w:t>
      </w:r>
      <w:r w:rsidR="00487AFB" w:rsidRPr="0039007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Перша медична</w:t>
      </w:r>
      <w:r w:rsidR="00487AFB" w:rsidRPr="0039007D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487AFB" w:rsidRPr="0039007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допомога</w:t>
      </w:r>
      <w:r w:rsidR="00487AFB" w:rsidRPr="0039007D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487AFB" w:rsidRPr="0039007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при</w:t>
      </w:r>
      <w:r w:rsidR="00487AFB" w:rsidRPr="0039007D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487AFB" w:rsidRPr="0039007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електротравмі</w:t>
      </w:r>
      <w:r w:rsidR="00487AFB" w:rsidRPr="0039007D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487AFB" w:rsidRPr="0039007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включає</w:t>
      </w:r>
      <w:r w:rsidR="00487AFB" w:rsidRPr="0039007D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487AFB" w:rsidRPr="0039007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такі заходи:</w:t>
      </w:r>
      <w:r w:rsidR="00487AFB" w:rsidRPr="0019228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64A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</w:t>
      </w:r>
      <w:r w:rsidR="00487AFB" w:rsidRPr="00390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r w:rsidR="00487AFB" w:rsidRPr="00A64A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припинити дію електричного струму за правилами техніки безпеки і терміново направити постраждалого в лікувальну установу для надання допомоги;</w:t>
      </w:r>
      <w:r w:rsidR="00487AFB" w:rsidRPr="00A64A9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64A95" w:rsidRPr="00A64A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</w:t>
      </w:r>
      <w:r w:rsidR="00487AFB" w:rsidRPr="00A64A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припинити дію електричного струму за правилами техніки безпеки, присипати постраждалого землею;</w:t>
      </w:r>
      <w:r w:rsidR="00487AFB" w:rsidRPr="00A64A9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64A95" w:rsidRPr="00A64A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r w:rsidR="00487AFB" w:rsidRPr="00A64A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припинити дію електричного струму за правилами техніки безпеки, при необхідності провести штучне дихання і непрямий масаж серця, накласти стерильні пов’язки на область опіку, обов’язково доставити в лікувальну установу.</w:t>
      </w:r>
    </w:p>
    <w:p w:rsidR="00FD0A1D" w:rsidRPr="00C718DF" w:rsidRDefault="00FD0A1D" w:rsidP="00FD0A1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14. </w:t>
      </w:r>
      <w:r w:rsidRPr="00C718DF">
        <w:rPr>
          <w:rFonts w:ascii="Times New Roman" w:hAnsi="Times New Roman" w:cs="Times New Roman"/>
          <w:sz w:val="28"/>
          <w:szCs w:val="28"/>
        </w:rPr>
        <w:t>Під час спокійного вдиху дорослої людини до легенів надходить близько 500 мл повітря. У вдихуваному повітрі міститься 21 % кисню, у видихуваному – 16 %. Підрахуйте, скільки кисню (мл) при цьому споживає організм людини.</w:t>
      </w:r>
    </w:p>
    <w:p w:rsidR="00FD0A1D" w:rsidRPr="00C718DF" w:rsidRDefault="00FD0A1D" w:rsidP="00FD0A1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C718DF">
        <w:rPr>
          <w:rFonts w:ascii="Times New Roman" w:hAnsi="Times New Roman" w:cs="Times New Roman"/>
          <w:sz w:val="28"/>
          <w:szCs w:val="28"/>
        </w:rPr>
        <w:t>. Поясніть різницю між вмістом кисню вдихуваного повітря і видихуваного. Куди витратився кисень?</w:t>
      </w:r>
    </w:p>
    <w:p w:rsidR="00FD0A1D" w:rsidRDefault="00FD0A1D" w:rsidP="00FD0A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Чому після кожного </w:t>
      </w:r>
      <w:r>
        <w:rPr>
          <w:rFonts w:ascii="Times New Roman" w:hAnsi="Times New Roman" w:cs="Times New Roman"/>
          <w:sz w:val="28"/>
          <w:szCs w:val="28"/>
          <w:lang w:val="uk-UA"/>
        </w:rPr>
        <w:t>тренування</w:t>
      </w:r>
      <w:r w:rsidRPr="00C718DF">
        <w:rPr>
          <w:rFonts w:ascii="Times New Roman" w:hAnsi="Times New Roman" w:cs="Times New Roman"/>
          <w:sz w:val="28"/>
          <w:szCs w:val="28"/>
        </w:rPr>
        <w:t xml:space="preserve"> потрібно виходити з класної кімнати і провітрювати її?</w:t>
      </w:r>
    </w:p>
    <w:p w:rsidR="00FD0A1D" w:rsidRPr="00C718DF" w:rsidRDefault="00FD0A1D" w:rsidP="00FD0A1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15. </w:t>
      </w:r>
      <w:r w:rsidRPr="00C718DF">
        <w:rPr>
          <w:rFonts w:ascii="Times New Roman" w:hAnsi="Times New Roman" w:cs="Times New Roman"/>
          <w:sz w:val="28"/>
          <w:szCs w:val="28"/>
        </w:rPr>
        <w:t>Робота з діаграмою «Залежність добової потреби в білках від віку людини».</w:t>
      </w:r>
    </w:p>
    <w:p w:rsidR="00FD0A1D" w:rsidRPr="00C718DF" w:rsidRDefault="00FD0A1D" w:rsidP="00FD0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8DF">
        <w:rPr>
          <w:rFonts w:ascii="Times New Roman" w:hAnsi="Times New Roman" w:cs="Times New Roman"/>
          <w:sz w:val="28"/>
          <w:szCs w:val="28"/>
        </w:rPr>
        <w:t>1. Охарактеризуйте співвідношення між віком людини та її добовою нормою в білках.</w:t>
      </w:r>
    </w:p>
    <w:p w:rsidR="00FD0A1D" w:rsidRPr="00C718DF" w:rsidRDefault="00FD0A1D" w:rsidP="00FD0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8DF">
        <w:rPr>
          <w:rFonts w:ascii="Times New Roman" w:hAnsi="Times New Roman" w:cs="Times New Roman"/>
          <w:sz w:val="28"/>
          <w:szCs w:val="28"/>
        </w:rPr>
        <w:t>2. Визначте, чому чим менший вік людини, тим більше білка вона повинна споживати.</w:t>
      </w:r>
    </w:p>
    <w:p w:rsidR="00FD0A1D" w:rsidRPr="00C718DF" w:rsidRDefault="00FD0A1D" w:rsidP="00FD0A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8DF">
        <w:rPr>
          <w:rFonts w:ascii="Times New Roman" w:hAnsi="Times New Roman" w:cs="Times New Roman"/>
          <w:sz w:val="28"/>
          <w:szCs w:val="28"/>
        </w:rPr>
        <w:t>3. Якими продуктами харчування можна поповнити свій добовий раціон, щоб збільшити у ньому вміст білків?</w:t>
      </w:r>
    </w:p>
    <w:p w:rsidR="00FD0A1D" w:rsidRPr="00FD0A1D" w:rsidRDefault="00FD0A1D" w:rsidP="00FD0A1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20429" cy="1796902"/>
            <wp:effectExtent l="19050" t="0" r="27571" b="0"/>
            <wp:docPr id="4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77131B" w:rsidRDefault="0077131B" w:rsidP="00EF26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35ED6" w:rsidRPr="00096E5C" w:rsidRDefault="00135ED6" w:rsidP="00135ED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Комплексна контрольна робота.</w:t>
      </w:r>
    </w:p>
    <w:p w:rsidR="00135ED6" w:rsidRPr="00096E5C" w:rsidRDefault="00135ED6" w:rsidP="00135ED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«Гігієна та основи медичних знань».</w:t>
      </w:r>
    </w:p>
    <w:p w:rsidR="00135ED6" w:rsidRPr="00480077" w:rsidRDefault="00135ED6" w:rsidP="00135ED6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80077">
        <w:rPr>
          <w:rFonts w:ascii="Times New Roman" w:hAnsi="Times New Roman" w:cs="Times New Roman"/>
          <w:b/>
          <w:i/>
          <w:sz w:val="28"/>
          <w:szCs w:val="28"/>
        </w:rPr>
        <w:t>варіант.</w:t>
      </w:r>
    </w:p>
    <w:p w:rsidR="0077131B" w:rsidRPr="00135ED6" w:rsidRDefault="00EF26DB" w:rsidP="00135ED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5ED6"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  <w:r w:rsidR="0077131B" w:rsidRPr="00135ED6">
        <w:rPr>
          <w:rFonts w:ascii="Times New Roman" w:hAnsi="Times New Roman" w:cs="Times New Roman"/>
          <w:i/>
          <w:sz w:val="28"/>
          <w:szCs w:val="28"/>
        </w:rPr>
        <w:t xml:space="preserve">. До біологічних чинників </w:t>
      </w:r>
      <w:r w:rsidR="00A64A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гігієнічних досліджень </w:t>
      </w:r>
      <w:r w:rsidR="0077131B" w:rsidRPr="00135ED6">
        <w:rPr>
          <w:rFonts w:ascii="Times New Roman" w:hAnsi="Times New Roman" w:cs="Times New Roman"/>
          <w:i/>
          <w:sz w:val="28"/>
          <w:szCs w:val="28"/>
        </w:rPr>
        <w:t>відносять:</w:t>
      </w:r>
    </w:p>
    <w:p w:rsidR="0077131B" w:rsidRPr="00135ED6" w:rsidRDefault="0077131B" w:rsidP="00135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5ED6">
        <w:rPr>
          <w:rFonts w:ascii="Times New Roman" w:hAnsi="Times New Roman" w:cs="Times New Roman"/>
          <w:sz w:val="28"/>
          <w:szCs w:val="28"/>
        </w:rPr>
        <w:t>А) патогенні організми: бактерії, віруси, гельмінти, грибки;</w:t>
      </w:r>
    </w:p>
    <w:p w:rsidR="0077131B" w:rsidRPr="00135ED6" w:rsidRDefault="0077131B" w:rsidP="00135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5ED6">
        <w:rPr>
          <w:rFonts w:ascii="Times New Roman" w:hAnsi="Times New Roman" w:cs="Times New Roman"/>
          <w:sz w:val="28"/>
          <w:szCs w:val="28"/>
        </w:rPr>
        <w:t>Б) температура, вологість, освітленість, рух повітря;</w:t>
      </w:r>
    </w:p>
    <w:p w:rsidR="0077131B" w:rsidRPr="00135ED6" w:rsidRDefault="0077131B" w:rsidP="00135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5ED6">
        <w:rPr>
          <w:rFonts w:ascii="Times New Roman" w:hAnsi="Times New Roman" w:cs="Times New Roman"/>
          <w:sz w:val="28"/>
          <w:szCs w:val="28"/>
        </w:rPr>
        <w:t>В) речовини, які утворюються внаслідок життєдіяльності людини;</w:t>
      </w:r>
    </w:p>
    <w:p w:rsidR="0077131B" w:rsidRPr="00135ED6" w:rsidRDefault="00EF26DB" w:rsidP="00135ED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5E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35ED6"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="0077131B" w:rsidRPr="00135ED6">
        <w:rPr>
          <w:rFonts w:ascii="Times New Roman" w:hAnsi="Times New Roman" w:cs="Times New Roman"/>
          <w:i/>
          <w:sz w:val="28"/>
          <w:szCs w:val="28"/>
        </w:rPr>
        <w:t>. Метод санітарно – гігієнічного обстеження це:</w:t>
      </w:r>
    </w:p>
    <w:p w:rsidR="0077131B" w:rsidRPr="00135ED6" w:rsidRDefault="0077131B" w:rsidP="00135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5ED6">
        <w:rPr>
          <w:rFonts w:ascii="Times New Roman" w:hAnsi="Times New Roman" w:cs="Times New Roman"/>
          <w:sz w:val="28"/>
          <w:szCs w:val="28"/>
        </w:rPr>
        <w:t>А) опис санітарного стану різних об’єктів: підприємств, шкіл, спортивних майданчиків, плавальних басейнів тощо.</w:t>
      </w:r>
    </w:p>
    <w:p w:rsidR="0077131B" w:rsidRPr="00135ED6" w:rsidRDefault="0077131B" w:rsidP="00135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5ED6">
        <w:rPr>
          <w:rFonts w:ascii="Times New Roman" w:hAnsi="Times New Roman" w:cs="Times New Roman"/>
          <w:sz w:val="28"/>
          <w:szCs w:val="28"/>
        </w:rPr>
        <w:t>Б) визначення параметрів різних чинників зовнішнього середовища;</w:t>
      </w:r>
    </w:p>
    <w:p w:rsidR="0077131B" w:rsidRPr="00135ED6" w:rsidRDefault="0077131B" w:rsidP="00135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5ED6">
        <w:rPr>
          <w:rFonts w:ascii="Times New Roman" w:hAnsi="Times New Roman" w:cs="Times New Roman"/>
          <w:sz w:val="28"/>
          <w:szCs w:val="28"/>
        </w:rPr>
        <w:t>В) оцінка впливу соціально - економічних, екологічних та інших чинників на стан здоров’я населення;</w:t>
      </w:r>
    </w:p>
    <w:p w:rsidR="0077131B" w:rsidRPr="00135ED6" w:rsidRDefault="0077131B" w:rsidP="00135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5ED6">
        <w:rPr>
          <w:rFonts w:ascii="Times New Roman" w:hAnsi="Times New Roman" w:cs="Times New Roman"/>
          <w:sz w:val="28"/>
          <w:szCs w:val="28"/>
        </w:rPr>
        <w:lastRenderedPageBreak/>
        <w:t>Г) визначають бактеріальну забрудненість повітря, води, харчових продуктів, одягу, взуття, спортивного інвентарю.</w:t>
      </w:r>
    </w:p>
    <w:p w:rsidR="0077131B" w:rsidRPr="00135ED6" w:rsidRDefault="00EF26DB" w:rsidP="00135ED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5E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3. </w:t>
      </w:r>
      <w:r w:rsidR="0077131B" w:rsidRPr="00135ED6">
        <w:rPr>
          <w:rFonts w:ascii="Times New Roman" w:hAnsi="Times New Roman" w:cs="Times New Roman"/>
          <w:i/>
          <w:sz w:val="28"/>
          <w:szCs w:val="28"/>
        </w:rPr>
        <w:t>Тренувальні заняття та змагання на відкритому повітрі влітку, не рекомендується проводити при:</w:t>
      </w:r>
    </w:p>
    <w:p w:rsidR="0077131B" w:rsidRPr="00135ED6" w:rsidRDefault="0077131B" w:rsidP="00135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5ED6">
        <w:rPr>
          <w:rFonts w:ascii="Times New Roman" w:hAnsi="Times New Roman" w:cs="Times New Roman"/>
          <w:sz w:val="28"/>
          <w:szCs w:val="28"/>
        </w:rPr>
        <w:t>А) + 28</w:t>
      </w:r>
      <w:r w:rsidRPr="00135ED6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135ED6">
        <w:rPr>
          <w:rFonts w:ascii="Times New Roman" w:hAnsi="Times New Roman" w:cs="Times New Roman"/>
          <w:sz w:val="28"/>
          <w:szCs w:val="28"/>
        </w:rPr>
        <w:t>;                                            Б) + 30</w:t>
      </w:r>
      <w:r w:rsidRPr="00135ED6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135ED6">
        <w:rPr>
          <w:rFonts w:ascii="Times New Roman" w:hAnsi="Times New Roman" w:cs="Times New Roman"/>
          <w:sz w:val="28"/>
          <w:szCs w:val="28"/>
        </w:rPr>
        <w:t>;                              В) +25</w:t>
      </w:r>
      <w:r w:rsidRPr="00135ED6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135ED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7131B" w:rsidRPr="00135ED6" w:rsidRDefault="00EF26DB" w:rsidP="00135ED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5E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4. </w:t>
      </w:r>
      <w:r w:rsidR="0077131B" w:rsidRPr="00135ED6">
        <w:rPr>
          <w:rFonts w:ascii="Times New Roman" w:hAnsi="Times New Roman" w:cs="Times New Roman"/>
          <w:i/>
          <w:sz w:val="28"/>
          <w:szCs w:val="28"/>
        </w:rPr>
        <w:t>Комфортний стан організму це:</w:t>
      </w:r>
    </w:p>
    <w:p w:rsidR="0077131B" w:rsidRPr="00135ED6" w:rsidRDefault="0077131B" w:rsidP="00135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5ED6">
        <w:rPr>
          <w:rFonts w:ascii="Times New Roman" w:hAnsi="Times New Roman" w:cs="Times New Roman"/>
          <w:sz w:val="28"/>
          <w:szCs w:val="28"/>
        </w:rPr>
        <w:t>А) сукупність показників температури та вологості:</w:t>
      </w:r>
    </w:p>
    <w:p w:rsidR="0077131B" w:rsidRPr="00135ED6" w:rsidRDefault="0077131B" w:rsidP="00135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5ED6">
        <w:rPr>
          <w:rFonts w:ascii="Times New Roman" w:hAnsi="Times New Roman" w:cs="Times New Roman"/>
          <w:sz w:val="28"/>
          <w:szCs w:val="28"/>
        </w:rPr>
        <w:t>Б) сукупність процесів вологості та швидкості руху повітря;</w:t>
      </w:r>
    </w:p>
    <w:p w:rsidR="0077131B" w:rsidRPr="00135ED6" w:rsidRDefault="0077131B" w:rsidP="00135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5ED6">
        <w:rPr>
          <w:rFonts w:ascii="Times New Roman" w:hAnsi="Times New Roman" w:cs="Times New Roman"/>
          <w:sz w:val="28"/>
          <w:szCs w:val="28"/>
        </w:rPr>
        <w:t>В) сукупність показників температури, вологості, швидкості руху повітря які сприяють теплової рівновагі організму та перебіг фізіологічних процесів;</w:t>
      </w:r>
    </w:p>
    <w:p w:rsidR="00A7221F" w:rsidRPr="00135ED6" w:rsidRDefault="00EF26DB" w:rsidP="00135ED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5E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5. </w:t>
      </w:r>
      <w:r w:rsidR="00A7221F" w:rsidRPr="00135ED6">
        <w:rPr>
          <w:rFonts w:ascii="Times New Roman" w:hAnsi="Times New Roman" w:cs="Times New Roman"/>
          <w:i/>
          <w:sz w:val="28"/>
          <w:szCs w:val="28"/>
        </w:rPr>
        <w:t>При трансмісійному механізмі передаються хвороби:</w:t>
      </w:r>
    </w:p>
    <w:p w:rsidR="00A7221F" w:rsidRPr="00135ED6" w:rsidRDefault="00A7221F" w:rsidP="00135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5ED6">
        <w:rPr>
          <w:rFonts w:ascii="Times New Roman" w:hAnsi="Times New Roman" w:cs="Times New Roman"/>
          <w:sz w:val="28"/>
          <w:szCs w:val="28"/>
        </w:rPr>
        <w:t xml:space="preserve">А) грип;                  Б) </w:t>
      </w:r>
      <w:r w:rsidR="00135ED6">
        <w:rPr>
          <w:rFonts w:ascii="Times New Roman" w:hAnsi="Times New Roman" w:cs="Times New Roman"/>
          <w:sz w:val="28"/>
          <w:szCs w:val="28"/>
        </w:rPr>
        <w:t xml:space="preserve">кишкові інфекції;              </w:t>
      </w:r>
      <w:r w:rsidRPr="00135ED6">
        <w:rPr>
          <w:rFonts w:ascii="Times New Roman" w:hAnsi="Times New Roman" w:cs="Times New Roman"/>
          <w:sz w:val="28"/>
          <w:szCs w:val="28"/>
        </w:rPr>
        <w:t>В) дизентерія;         В) малярія;</w:t>
      </w:r>
    </w:p>
    <w:p w:rsidR="00A7221F" w:rsidRPr="00135ED6" w:rsidRDefault="00EF26DB" w:rsidP="00135ED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5E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6. </w:t>
      </w:r>
      <w:r w:rsidR="00A7221F" w:rsidRPr="00135ED6">
        <w:rPr>
          <w:rFonts w:ascii="Times New Roman" w:hAnsi="Times New Roman" w:cs="Times New Roman"/>
          <w:i/>
          <w:sz w:val="28"/>
          <w:szCs w:val="28"/>
        </w:rPr>
        <w:t>Які температурний режим та відносна вологість притаманна для фінської сауни:</w:t>
      </w:r>
    </w:p>
    <w:p w:rsidR="00A7221F" w:rsidRPr="00135ED6" w:rsidRDefault="00A7221F" w:rsidP="00135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5ED6">
        <w:rPr>
          <w:rFonts w:ascii="Times New Roman" w:hAnsi="Times New Roman" w:cs="Times New Roman"/>
          <w:sz w:val="28"/>
          <w:szCs w:val="28"/>
        </w:rPr>
        <w:t>А) 40 – 60</w:t>
      </w:r>
      <w:r w:rsidRPr="00135ED6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135ED6">
        <w:rPr>
          <w:rFonts w:ascii="Times New Roman" w:hAnsi="Times New Roman" w:cs="Times New Roman"/>
          <w:sz w:val="28"/>
          <w:szCs w:val="28"/>
        </w:rPr>
        <w:t>, 80-100%;                                                 Б) 70 – 110</w:t>
      </w:r>
      <w:r w:rsidRPr="00135ED6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135ED6">
        <w:rPr>
          <w:rFonts w:ascii="Times New Roman" w:hAnsi="Times New Roman" w:cs="Times New Roman"/>
          <w:sz w:val="28"/>
          <w:szCs w:val="28"/>
        </w:rPr>
        <w:t>, 5 – 15%;</w:t>
      </w:r>
    </w:p>
    <w:p w:rsidR="00A7221F" w:rsidRPr="00135ED6" w:rsidRDefault="00EF26DB" w:rsidP="00135ED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5E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35ED6">
        <w:rPr>
          <w:rFonts w:ascii="Times New Roman" w:hAnsi="Times New Roman" w:cs="Times New Roman"/>
          <w:i/>
          <w:sz w:val="28"/>
          <w:szCs w:val="28"/>
          <w:lang w:val="uk-UA"/>
        </w:rPr>
        <w:t>7</w:t>
      </w:r>
      <w:r w:rsidR="00A7221F" w:rsidRPr="00135ED6">
        <w:rPr>
          <w:rFonts w:ascii="Times New Roman" w:hAnsi="Times New Roman" w:cs="Times New Roman"/>
          <w:i/>
          <w:sz w:val="28"/>
          <w:szCs w:val="28"/>
        </w:rPr>
        <w:t>. На скільки медичних груп в залежності від фізичного стану поділяють дітей для занять фізичними вправами:</w:t>
      </w:r>
    </w:p>
    <w:p w:rsidR="00A7221F" w:rsidRPr="00135ED6" w:rsidRDefault="00A7221F" w:rsidP="00135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5ED6">
        <w:rPr>
          <w:rFonts w:ascii="Times New Roman" w:hAnsi="Times New Roman" w:cs="Times New Roman"/>
          <w:sz w:val="28"/>
          <w:szCs w:val="28"/>
        </w:rPr>
        <w:t>А) дві;                                                  Б) три;                                В) чотири;</w:t>
      </w:r>
    </w:p>
    <w:p w:rsidR="0051787E" w:rsidRPr="00135ED6" w:rsidRDefault="00EF26DB" w:rsidP="00135ED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5E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8. </w:t>
      </w:r>
      <w:r w:rsidR="0051787E" w:rsidRPr="00135ED6">
        <w:rPr>
          <w:rFonts w:ascii="Times New Roman" w:hAnsi="Times New Roman" w:cs="Times New Roman"/>
          <w:i/>
          <w:sz w:val="28"/>
          <w:szCs w:val="28"/>
        </w:rPr>
        <w:t>Загальна площа озеленення відкритих спортивних споруд має становити не менш:</w:t>
      </w:r>
    </w:p>
    <w:p w:rsidR="0051787E" w:rsidRPr="00135ED6" w:rsidRDefault="0051787E" w:rsidP="00135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5ED6">
        <w:rPr>
          <w:rFonts w:ascii="Times New Roman" w:hAnsi="Times New Roman" w:cs="Times New Roman"/>
          <w:sz w:val="28"/>
          <w:szCs w:val="28"/>
        </w:rPr>
        <w:t>А) 10%                                         Б) 20%                                    В) 30%;</w:t>
      </w:r>
    </w:p>
    <w:p w:rsidR="0051787E" w:rsidRPr="00135ED6" w:rsidRDefault="00EF26DB" w:rsidP="00135ED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5ED6">
        <w:rPr>
          <w:rFonts w:ascii="Times New Roman" w:hAnsi="Times New Roman" w:cs="Times New Roman"/>
          <w:i/>
          <w:sz w:val="28"/>
          <w:szCs w:val="28"/>
          <w:lang w:val="uk-UA"/>
        </w:rPr>
        <w:t>9</w:t>
      </w:r>
      <w:r w:rsidR="0051787E" w:rsidRPr="00135ED6">
        <w:rPr>
          <w:rFonts w:ascii="Times New Roman" w:hAnsi="Times New Roman" w:cs="Times New Roman"/>
          <w:i/>
          <w:sz w:val="28"/>
          <w:szCs w:val="28"/>
        </w:rPr>
        <w:t>. Оптимальний мікроклімат у спортивному взутті повинен бути:</w:t>
      </w:r>
    </w:p>
    <w:p w:rsidR="0051787E" w:rsidRPr="00135ED6" w:rsidRDefault="0051787E" w:rsidP="00135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5ED6">
        <w:rPr>
          <w:rFonts w:ascii="Times New Roman" w:hAnsi="Times New Roman" w:cs="Times New Roman"/>
          <w:sz w:val="28"/>
          <w:szCs w:val="28"/>
        </w:rPr>
        <w:t>А) 20 – 33</w:t>
      </w:r>
      <w:r w:rsidRPr="00135ED6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135ED6">
        <w:rPr>
          <w:rFonts w:ascii="Times New Roman" w:hAnsi="Times New Roman" w:cs="Times New Roman"/>
          <w:sz w:val="28"/>
          <w:szCs w:val="28"/>
        </w:rPr>
        <w:t>;                                    Б) 25 – 34</w:t>
      </w:r>
      <w:r w:rsidRPr="00135ED6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135ED6">
        <w:rPr>
          <w:rFonts w:ascii="Times New Roman" w:hAnsi="Times New Roman" w:cs="Times New Roman"/>
          <w:sz w:val="28"/>
          <w:szCs w:val="28"/>
        </w:rPr>
        <w:t>;                          В) 18 – 23</w:t>
      </w:r>
      <w:r w:rsidRPr="00135ED6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135ED6">
        <w:rPr>
          <w:rFonts w:ascii="Times New Roman" w:hAnsi="Times New Roman" w:cs="Times New Roman"/>
          <w:sz w:val="28"/>
          <w:szCs w:val="28"/>
        </w:rPr>
        <w:t>;</w:t>
      </w:r>
    </w:p>
    <w:p w:rsidR="00135ED6" w:rsidRDefault="00135ED6" w:rsidP="00135ED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35E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10. </w:t>
      </w:r>
      <w:r w:rsidR="00B83EDD" w:rsidRPr="00135ED6">
        <w:rPr>
          <w:rFonts w:ascii="Times New Roman" w:hAnsi="Times New Roman" w:cs="Times New Roman"/>
          <w:i/>
          <w:sz w:val="28"/>
          <w:szCs w:val="28"/>
        </w:rPr>
        <w:t>Міжнародна класифікація хвороб — це:</w:t>
      </w:r>
    </w:p>
    <w:p w:rsidR="00B83EDD" w:rsidRPr="00135ED6" w:rsidRDefault="00A64A95" w:rsidP="00135ED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83EDD" w:rsidRPr="00135ED6">
        <w:rPr>
          <w:rFonts w:ascii="Times New Roman" w:hAnsi="Times New Roman" w:cs="Times New Roman"/>
          <w:sz w:val="28"/>
          <w:szCs w:val="28"/>
        </w:rPr>
        <w:t>) перелік найменувань хвороб у певному порядку;</w:t>
      </w:r>
    </w:p>
    <w:p w:rsidR="00B83EDD" w:rsidRPr="00135ED6" w:rsidRDefault="00A64A95" w:rsidP="00135E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B83EDD" w:rsidRPr="00135ED6">
        <w:rPr>
          <w:rFonts w:ascii="Times New Roman" w:hAnsi="Times New Roman" w:cs="Times New Roman"/>
          <w:sz w:val="28"/>
          <w:szCs w:val="28"/>
        </w:rPr>
        <w:t>) перелік діагнозів у певному порядку;</w:t>
      </w:r>
    </w:p>
    <w:p w:rsidR="00B83EDD" w:rsidRPr="00B83EDD" w:rsidRDefault="00A64A95" w:rsidP="00135E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B83EDD" w:rsidRPr="00135ED6">
        <w:rPr>
          <w:rFonts w:ascii="Times New Roman" w:hAnsi="Times New Roman" w:cs="Times New Roman"/>
          <w:sz w:val="28"/>
          <w:szCs w:val="28"/>
        </w:rPr>
        <w:t>) перелік симптомів, синдромів і окремих станів, розташованих</w:t>
      </w:r>
      <w:r w:rsidR="00B83EDD" w:rsidRPr="00B83E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EDD" w:rsidRPr="00B83EDD" w:rsidRDefault="00B83EDD" w:rsidP="00135E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3EDD">
        <w:rPr>
          <w:rFonts w:ascii="Times New Roman" w:hAnsi="Times New Roman" w:cs="Times New Roman"/>
          <w:sz w:val="28"/>
          <w:szCs w:val="28"/>
        </w:rPr>
        <w:t>за певним принципом;</w:t>
      </w:r>
    </w:p>
    <w:p w:rsidR="00B83EDD" w:rsidRPr="00B83EDD" w:rsidRDefault="00A64A95" w:rsidP="00135E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B83EDD" w:rsidRPr="00B83EDD">
        <w:rPr>
          <w:rFonts w:ascii="Times New Roman" w:hAnsi="Times New Roman" w:cs="Times New Roman"/>
          <w:sz w:val="28"/>
          <w:szCs w:val="28"/>
        </w:rPr>
        <w:t>) система рубрик, в які окремі патологічні стани включені відпо-</w:t>
      </w:r>
    </w:p>
    <w:p w:rsidR="00135ED6" w:rsidRDefault="00B83EDD" w:rsidP="00135E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83EDD">
        <w:rPr>
          <w:rFonts w:ascii="Times New Roman" w:hAnsi="Times New Roman" w:cs="Times New Roman"/>
          <w:sz w:val="28"/>
          <w:szCs w:val="28"/>
        </w:rPr>
        <w:t>відно до певних установлених критеріїв;</w:t>
      </w:r>
    </w:p>
    <w:p w:rsidR="00B52983" w:rsidRDefault="00135ED6" w:rsidP="00B52983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35E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11. </w:t>
      </w:r>
      <w:r w:rsidR="002D4E95" w:rsidRPr="00135ED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Для забезпечення прохідності дихальних шляхів під час проведення штучного дихання необхідно:</w:t>
      </w:r>
    </w:p>
    <w:p w:rsidR="00B52983" w:rsidRDefault="00B52983" w:rsidP="00B52983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52983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64A95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D4E95" w:rsidRPr="00135ED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Підкласти валик під лопатки і закинути голову потерпілого максимально назад.</w:t>
      </w:r>
    </w:p>
    <w:p w:rsidR="002D4E95" w:rsidRPr="00B52983" w:rsidRDefault="00B52983" w:rsidP="00B52983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4A95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64A95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2D4E95" w:rsidRPr="00135ED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Підкласти валик під лопатки.</w:t>
      </w:r>
    </w:p>
    <w:p w:rsidR="002D4E95" w:rsidRPr="00135ED6" w:rsidRDefault="00A64A95" w:rsidP="00B52983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</w:t>
      </w:r>
      <w:r w:rsidR="00B529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D4E95" w:rsidRPr="00135ED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Підняти ноги під кутом близько 50˚.</w:t>
      </w:r>
    </w:p>
    <w:p w:rsidR="002D4E95" w:rsidRPr="00135ED6" w:rsidRDefault="00B52983" w:rsidP="00B52983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Г. </w:t>
      </w:r>
      <w:r w:rsidR="002D4E95" w:rsidRPr="00135ED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Закинути голову потерпілого максимально назад.</w:t>
      </w:r>
    </w:p>
    <w:p w:rsidR="002D4E95" w:rsidRPr="00135ED6" w:rsidRDefault="00B52983" w:rsidP="00B52983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Д</w:t>
      </w:r>
      <w:r w:rsid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D4E95" w:rsidRPr="00135ED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Підкласти валик під голову потерпілого нагнути голову потерпілого максимально вперед.</w:t>
      </w:r>
    </w:p>
    <w:p w:rsidR="0077131B" w:rsidRDefault="00B52983" w:rsidP="00C27C6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64A95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12. Вкажіть заходи по наданню першої допомоги і послідовність їх проведення при закритій травмі живота:</w:t>
      </w:r>
      <w:r w:rsidR="00107584" w:rsidRPr="00C27C6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64A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07584" w:rsidRPr="00C27C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дати знеболюючі препарати;</w:t>
      </w:r>
      <w:r w:rsidR="00107584" w:rsidRPr="00C27C6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Б</w:t>
      </w:r>
      <w:r w:rsidR="00A64A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 </w:t>
      </w:r>
      <w:r w:rsidR="00107584" w:rsidRPr="00C27C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створити спокій постраждалому, вкласти на бік або спину (ноги зігнуті в колінах, під колінами – валик);</w:t>
      </w:r>
      <w:r w:rsidR="00107584" w:rsidRPr="00C27C6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64A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В) </w:t>
      </w:r>
      <w:r w:rsidR="00107584" w:rsidRPr="00B529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застосувати теплу грілку на живіт;</w:t>
      </w:r>
      <w:r w:rsidR="00107584" w:rsidRPr="00B5298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Г</w:t>
      </w:r>
      <w:r w:rsidR="00A64A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 </w:t>
      </w:r>
      <w:r w:rsidR="00107584" w:rsidRPr="00B529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напоїти теплим;</w:t>
      </w:r>
      <w:r w:rsidR="00107584" w:rsidRPr="00B5298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A64A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 </w:t>
      </w:r>
      <w:r w:rsidR="00107584" w:rsidRPr="00B529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застосувати холод на живіт;</w:t>
      </w:r>
      <w:r w:rsidR="00107584" w:rsidRPr="00B5298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Е</w:t>
      </w:r>
      <w:r w:rsidR="00A64A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 </w:t>
      </w:r>
      <w:r w:rsidR="00107584" w:rsidRPr="00B529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транспортувати в лікувальну установу на ношах лежачи.</w:t>
      </w:r>
    </w:p>
    <w:p w:rsidR="00B52983" w:rsidRPr="00F22F9A" w:rsidRDefault="00985548" w:rsidP="00B52983">
      <w:pPr>
        <w:spacing w:after="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</w:pPr>
      <w:r w:rsidRPr="00F22F9A">
        <w:rPr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  <w:lang w:val="uk-UA"/>
        </w:rPr>
        <w:t xml:space="preserve">13. </w:t>
      </w:r>
      <w:r w:rsidR="00B52983" w:rsidRPr="00F22F9A">
        <w:rPr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Які</w:t>
      </w:r>
      <w:r w:rsidR="00B52983" w:rsidRPr="00F22F9A">
        <w:rPr>
          <w:rStyle w:val="apple-converted-space"/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 </w:t>
      </w:r>
      <w:r w:rsidR="00B52983" w:rsidRPr="00F22F9A">
        <w:rPr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основні</w:t>
      </w:r>
      <w:r w:rsidR="00B52983" w:rsidRPr="00F22F9A">
        <w:rPr>
          <w:rStyle w:val="apple-converted-space"/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 </w:t>
      </w:r>
      <w:r w:rsidR="00B52983" w:rsidRPr="00F22F9A">
        <w:rPr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способи</w:t>
      </w:r>
      <w:r w:rsidR="00B52983" w:rsidRPr="00F22F9A">
        <w:rPr>
          <w:rStyle w:val="apple-converted-space"/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 </w:t>
      </w:r>
      <w:r w:rsidR="00B52983" w:rsidRPr="00F22F9A">
        <w:rPr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зупинки сильних артеріальних кровотеч?</w:t>
      </w:r>
      <w:r w:rsidR="00B52983" w:rsidRPr="00F22F9A">
        <w:rPr>
          <w:rStyle w:val="apple-converted-space"/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 </w:t>
      </w:r>
      <w:r w:rsidR="00B52983" w:rsidRPr="00F22F9A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F22F9A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А. </w:t>
      </w:r>
      <w:r w:rsidR="00B52983" w:rsidRPr="00F22F9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Пальцеве притискання;</w:t>
      </w:r>
      <w:r w:rsidR="00A64A95" w:rsidRPr="00F22F9A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                </w:t>
      </w:r>
      <w:r w:rsidRPr="00F22F9A">
        <w:rPr>
          <w:rFonts w:ascii="Times New Roman" w:hAnsi="Times New Roman" w:cs="Times New Roman"/>
          <w:color w:val="000000"/>
          <w:sz w:val="26"/>
          <w:szCs w:val="26"/>
          <w:lang w:val="uk-UA"/>
        </w:rPr>
        <w:t>Б.</w:t>
      </w:r>
      <w:r w:rsidRPr="00F22F9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F22F9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Н</w:t>
      </w:r>
      <w:r w:rsidR="00B52983" w:rsidRPr="00F22F9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акладання давлячої пов’язки;</w:t>
      </w:r>
      <w:r w:rsidR="00B52983" w:rsidRPr="00F22F9A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F22F9A">
        <w:rPr>
          <w:rFonts w:ascii="Times New Roman" w:hAnsi="Times New Roman" w:cs="Times New Roman"/>
          <w:color w:val="000000"/>
          <w:sz w:val="26"/>
          <w:szCs w:val="26"/>
          <w:lang w:val="uk-UA"/>
        </w:rPr>
        <w:t>В. П</w:t>
      </w:r>
      <w:r w:rsidR="00B52983" w:rsidRPr="00F22F9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ідвищене положення частини тіла, що кровить;</w:t>
      </w:r>
      <w:r w:rsidR="00B52983" w:rsidRPr="00F22F9A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F22F9A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Г. </w:t>
      </w:r>
      <w:r w:rsidRPr="00F22F9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Н</w:t>
      </w:r>
      <w:r w:rsidR="00B52983" w:rsidRPr="00F22F9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акладання джгута;</w:t>
      </w:r>
      <w:r w:rsidR="00A64A95" w:rsidRPr="00F22F9A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           </w:t>
      </w:r>
      <w:r w:rsidRPr="00F22F9A">
        <w:rPr>
          <w:rFonts w:ascii="Times New Roman" w:hAnsi="Times New Roman" w:cs="Times New Roman"/>
          <w:color w:val="000000"/>
          <w:sz w:val="26"/>
          <w:szCs w:val="26"/>
          <w:lang w:val="uk-UA"/>
        </w:rPr>
        <w:t>Д. М</w:t>
      </w:r>
      <w:r w:rsidR="00B52983" w:rsidRPr="00F22F9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аксимальне згинання кінцівки в суглобі.</w:t>
      </w:r>
    </w:p>
    <w:p w:rsidR="00985548" w:rsidRPr="00F22F9A" w:rsidRDefault="00985548" w:rsidP="00985548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F22F9A">
        <w:rPr>
          <w:rFonts w:ascii="Times New Roman" w:hAnsi="Times New Roman" w:cs="Times New Roman"/>
          <w:sz w:val="26"/>
          <w:szCs w:val="26"/>
          <w:lang w:val="uk-UA"/>
        </w:rPr>
        <w:t>14. Задача. Визначте енергетичну цінність 50 г пшеничного хліба, якщо білків у ньому 2,85 г, жирів – 0,2 г і вуглеводів – 28 г (енергетична цінність 1 г білків – 17,2 кДж, вуглеводів – 17, 2 кДж, жирів – 39,1 кДж).</w:t>
      </w:r>
    </w:p>
    <w:p w:rsidR="00985548" w:rsidRPr="00F22F9A" w:rsidRDefault="00985548" w:rsidP="0098554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22F9A">
        <w:rPr>
          <w:rFonts w:ascii="Times New Roman" w:hAnsi="Times New Roman" w:cs="Times New Roman"/>
          <w:sz w:val="26"/>
          <w:szCs w:val="26"/>
          <w:lang w:val="uk-UA"/>
        </w:rPr>
        <w:t>1</w:t>
      </w:r>
      <w:r w:rsidRPr="00F22F9A">
        <w:rPr>
          <w:rFonts w:ascii="Times New Roman" w:hAnsi="Times New Roman" w:cs="Times New Roman"/>
          <w:sz w:val="26"/>
          <w:szCs w:val="26"/>
        </w:rPr>
        <w:t>. Розкрийте значення розрахунків щодо енергетичної цінності хліба.</w:t>
      </w:r>
    </w:p>
    <w:p w:rsidR="00985548" w:rsidRPr="00F22F9A" w:rsidRDefault="00985548" w:rsidP="0098554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22F9A">
        <w:rPr>
          <w:rFonts w:ascii="Times New Roman" w:hAnsi="Times New Roman" w:cs="Times New Roman"/>
          <w:sz w:val="26"/>
          <w:szCs w:val="26"/>
          <w:lang w:val="uk-UA"/>
        </w:rPr>
        <w:t>2</w:t>
      </w:r>
      <w:r w:rsidRPr="00F22F9A">
        <w:rPr>
          <w:rFonts w:ascii="Times New Roman" w:hAnsi="Times New Roman" w:cs="Times New Roman"/>
          <w:sz w:val="26"/>
          <w:szCs w:val="26"/>
        </w:rPr>
        <w:t>. Чому хліб вважають цінним продуктом харчування?</w:t>
      </w:r>
    </w:p>
    <w:p w:rsidR="00F22F9A" w:rsidRPr="00F22F9A" w:rsidRDefault="00F22F9A" w:rsidP="00F22F9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F22F9A">
        <w:rPr>
          <w:rFonts w:ascii="Times New Roman" w:hAnsi="Times New Roman" w:cs="Times New Roman"/>
          <w:sz w:val="26"/>
          <w:szCs w:val="26"/>
          <w:lang w:val="uk-UA"/>
        </w:rPr>
        <w:t>15. Ситуаційне завдання:</w:t>
      </w:r>
    </w:p>
    <w:p w:rsidR="00F22F9A" w:rsidRPr="00F22F9A" w:rsidRDefault="00F22F9A" w:rsidP="00F22F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uk-UA" w:eastAsia="ru-RU"/>
        </w:rPr>
      </w:pPr>
      <w:r w:rsidRPr="00F22F9A">
        <w:rPr>
          <w:rFonts w:ascii="Times New Roman" w:hAnsi="Times New Roman" w:cs="Times New Roman"/>
          <w:sz w:val="26"/>
          <w:szCs w:val="26"/>
          <w:lang w:val="uk-UA"/>
        </w:rPr>
        <w:t xml:space="preserve">1.  </w:t>
      </w:r>
      <w:r w:rsidRPr="00F22F9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uk-UA" w:eastAsia="ru-RU"/>
        </w:rPr>
        <w:t>Виберіть</w:t>
      </w:r>
      <w:r w:rsidRPr="00F22F9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 </w:t>
      </w:r>
      <w:r w:rsidRPr="00F22F9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uk-UA" w:eastAsia="ru-RU"/>
        </w:rPr>
        <w:t>правильну</w:t>
      </w:r>
      <w:r w:rsidRPr="00F22F9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 </w:t>
      </w:r>
      <w:r w:rsidRPr="00F22F9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uk-UA" w:eastAsia="ru-RU"/>
        </w:rPr>
        <w:t>відповідь</w:t>
      </w:r>
      <w:r w:rsidRPr="00F22F9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F22F9A" w:rsidRPr="00F22F9A" w:rsidRDefault="00F22F9A" w:rsidP="00F22F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</w:pPr>
      <w:r w:rsidRPr="00F22F9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2. Напишіть алгоритм надання першої допомоги.</w:t>
      </w:r>
    </w:p>
    <w:tbl>
      <w:tblPr>
        <w:tblW w:w="96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33"/>
        <w:gridCol w:w="1423"/>
        <w:gridCol w:w="1560"/>
        <w:gridCol w:w="1272"/>
        <w:gridCol w:w="1272"/>
      </w:tblGrid>
      <w:tr w:rsidR="00F22F9A" w:rsidRPr="00393E91" w:rsidTr="00757F18"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22F9A" w:rsidRPr="00393E91" w:rsidRDefault="00F22F9A" w:rsidP="00F22F9A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22F9A" w:rsidRPr="00393E91" w:rsidRDefault="00F22F9A" w:rsidP="00757F1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93E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22F9A" w:rsidRPr="00393E91" w:rsidRDefault="00F22F9A" w:rsidP="00757F1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93E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22F9A" w:rsidRPr="00393E91" w:rsidRDefault="00F22F9A" w:rsidP="00757F1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93E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22F9A" w:rsidRPr="00393E91" w:rsidRDefault="00F22F9A" w:rsidP="00757F1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93E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4</w:t>
            </w:r>
          </w:p>
        </w:tc>
      </w:tr>
      <w:tr w:rsidR="00F22F9A" w:rsidRPr="0019400F" w:rsidTr="00757F18"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22F9A" w:rsidRPr="00393E91" w:rsidRDefault="00F22F9A" w:rsidP="00757F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9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Потерпілого</w:t>
            </w: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39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витягли</w:t>
            </w: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39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</w:t>
            </w: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39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води</w:t>
            </w: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39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через</w:t>
            </w: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39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5хв</w:t>
            </w: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22F9A" w:rsidRPr="00393E91" w:rsidRDefault="00F22F9A" w:rsidP="00757F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9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після</w:t>
            </w: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39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утоплення.</w:t>
            </w: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39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Пульс</w:t>
            </w: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39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на</w:t>
            </w: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39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сонних</w:t>
            </w: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22F9A" w:rsidRPr="00393E91" w:rsidRDefault="00F22F9A" w:rsidP="00757F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9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артеріях,</w:t>
            </w: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39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самостійне</w:t>
            </w: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39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дихання</w:t>
            </w: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39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–</w:t>
            </w: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22F9A" w:rsidRPr="0019400F" w:rsidRDefault="00F22F9A" w:rsidP="00757F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E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відсутн</w:t>
            </w: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і. Зіниці широкі, на світло не </w:t>
            </w:r>
          </w:p>
          <w:p w:rsidR="00F22F9A" w:rsidRPr="0019400F" w:rsidRDefault="00F22F9A" w:rsidP="00757F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реагують. З чого розпочнете надання </w:t>
            </w:r>
          </w:p>
          <w:p w:rsidR="00F22F9A" w:rsidRPr="0019400F" w:rsidRDefault="00F22F9A" w:rsidP="00757F18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першої медичної допомоги?  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22F9A" w:rsidRPr="0019400F" w:rsidRDefault="00F22F9A" w:rsidP="0075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Очищення</w:t>
            </w:r>
          </w:p>
          <w:p w:rsidR="00F22F9A" w:rsidRPr="0019400F" w:rsidRDefault="00F22F9A" w:rsidP="0075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порожнини</w:t>
            </w:r>
          </w:p>
          <w:p w:rsidR="00F22F9A" w:rsidRPr="0019400F" w:rsidRDefault="00F22F9A" w:rsidP="00757F1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рота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22F9A" w:rsidRPr="0019400F" w:rsidRDefault="00F22F9A" w:rsidP="0075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Штучне</w:t>
            </w:r>
          </w:p>
          <w:p w:rsidR="00F22F9A" w:rsidRPr="0019400F" w:rsidRDefault="00F22F9A" w:rsidP="00757F1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дихання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22F9A" w:rsidRPr="0019400F" w:rsidRDefault="00F22F9A" w:rsidP="0075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Непрямий</w:t>
            </w:r>
          </w:p>
          <w:p w:rsidR="00F22F9A" w:rsidRPr="0019400F" w:rsidRDefault="00F22F9A" w:rsidP="0075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масаж</w:t>
            </w:r>
          </w:p>
          <w:p w:rsidR="00F22F9A" w:rsidRPr="0019400F" w:rsidRDefault="00F22F9A" w:rsidP="00757F1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серця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22F9A" w:rsidRPr="0019400F" w:rsidRDefault="00F22F9A" w:rsidP="0075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Виклик</w:t>
            </w:r>
          </w:p>
          <w:p w:rsidR="00F22F9A" w:rsidRPr="0019400F" w:rsidRDefault="00F22F9A" w:rsidP="0075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швидкої</w:t>
            </w:r>
          </w:p>
          <w:p w:rsidR="00F22F9A" w:rsidRPr="0019400F" w:rsidRDefault="00F22F9A" w:rsidP="00757F1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допомоги</w:t>
            </w:r>
          </w:p>
        </w:tc>
      </w:tr>
    </w:tbl>
    <w:p w:rsidR="00A64A95" w:rsidRDefault="00A64A95" w:rsidP="00F22F9A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85548" w:rsidRPr="00096E5C" w:rsidRDefault="00985548" w:rsidP="0098554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Комплексна контрольна робота.</w:t>
      </w:r>
    </w:p>
    <w:p w:rsidR="00985548" w:rsidRPr="00096E5C" w:rsidRDefault="00985548" w:rsidP="0098554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«Гігієна та основи медичних знань».</w:t>
      </w:r>
    </w:p>
    <w:p w:rsidR="0077131B" w:rsidRPr="00985548" w:rsidRDefault="0077131B" w:rsidP="0098554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85548">
        <w:rPr>
          <w:rFonts w:ascii="Times New Roman" w:hAnsi="Times New Roman" w:cs="Times New Roman"/>
          <w:b/>
          <w:i/>
          <w:sz w:val="28"/>
          <w:szCs w:val="28"/>
          <w:lang w:val="uk-UA"/>
        </w:rPr>
        <w:t>5 варіант.</w:t>
      </w:r>
    </w:p>
    <w:p w:rsidR="0077131B" w:rsidRPr="00985548" w:rsidRDefault="00EF26DB" w:rsidP="0098554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5548">
        <w:rPr>
          <w:rFonts w:ascii="Times New Roman" w:hAnsi="Times New Roman" w:cs="Times New Roman"/>
          <w:i/>
          <w:sz w:val="28"/>
          <w:szCs w:val="28"/>
          <w:lang w:val="uk-UA"/>
        </w:rPr>
        <w:t xml:space="preserve">1. </w:t>
      </w:r>
      <w:r w:rsidR="0077131B" w:rsidRPr="00985548">
        <w:rPr>
          <w:rFonts w:ascii="Times New Roman" w:hAnsi="Times New Roman" w:cs="Times New Roman"/>
          <w:i/>
          <w:sz w:val="28"/>
          <w:szCs w:val="28"/>
        </w:rPr>
        <w:t>До фізичних методів</w:t>
      </w:r>
      <w:r w:rsidR="00A64A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гігієнічних досліджень </w:t>
      </w:r>
      <w:r w:rsidR="0077131B" w:rsidRPr="00985548">
        <w:rPr>
          <w:rFonts w:ascii="Times New Roman" w:hAnsi="Times New Roman" w:cs="Times New Roman"/>
          <w:i/>
          <w:sz w:val="28"/>
          <w:szCs w:val="28"/>
        </w:rPr>
        <w:t xml:space="preserve"> відносять:</w:t>
      </w:r>
    </w:p>
    <w:p w:rsidR="0077131B" w:rsidRPr="00985548" w:rsidRDefault="0077131B" w:rsidP="009855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548">
        <w:rPr>
          <w:rFonts w:ascii="Times New Roman" w:hAnsi="Times New Roman" w:cs="Times New Roman"/>
          <w:sz w:val="28"/>
          <w:szCs w:val="28"/>
        </w:rPr>
        <w:t>А) опис санітарного стану різних об’єктів: підприємств, шкіл, спортивних майданчиків, плавальних басейнів тощо.</w:t>
      </w:r>
    </w:p>
    <w:p w:rsidR="0077131B" w:rsidRPr="00985548" w:rsidRDefault="0077131B" w:rsidP="009855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548">
        <w:rPr>
          <w:rFonts w:ascii="Times New Roman" w:hAnsi="Times New Roman" w:cs="Times New Roman"/>
          <w:sz w:val="28"/>
          <w:szCs w:val="28"/>
        </w:rPr>
        <w:t>Б) визначення параметрів різних чинників зовнішнього середовища;</w:t>
      </w:r>
    </w:p>
    <w:p w:rsidR="0077131B" w:rsidRPr="00985548" w:rsidRDefault="0077131B" w:rsidP="009855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548">
        <w:rPr>
          <w:rFonts w:ascii="Times New Roman" w:hAnsi="Times New Roman" w:cs="Times New Roman"/>
          <w:sz w:val="28"/>
          <w:szCs w:val="28"/>
        </w:rPr>
        <w:t>В) оцінка впливу соціально - економічних, екологічних та інших чинників на стан здоров’я населення;</w:t>
      </w:r>
    </w:p>
    <w:p w:rsidR="0077131B" w:rsidRPr="00985548" w:rsidRDefault="0077131B" w:rsidP="009855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548">
        <w:rPr>
          <w:rFonts w:ascii="Times New Roman" w:hAnsi="Times New Roman" w:cs="Times New Roman"/>
          <w:sz w:val="28"/>
          <w:szCs w:val="28"/>
        </w:rPr>
        <w:t>Г) визначають бактеріальну забрудненість повітря, води, харчових продуктів, одягу, взуття, спортивного інвентарю.</w:t>
      </w:r>
    </w:p>
    <w:p w:rsidR="0077131B" w:rsidRPr="00985548" w:rsidRDefault="00EF26DB" w:rsidP="0098554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5548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2. </w:t>
      </w:r>
      <w:r w:rsidR="0077131B" w:rsidRPr="00985548">
        <w:rPr>
          <w:rFonts w:ascii="Times New Roman" w:hAnsi="Times New Roman" w:cs="Times New Roman"/>
          <w:i/>
          <w:sz w:val="28"/>
          <w:szCs w:val="28"/>
        </w:rPr>
        <w:t>Тренувальні заняття та змагання на відкритому повітрі взимку, не рекомендується проводити при:</w:t>
      </w:r>
    </w:p>
    <w:p w:rsidR="0077131B" w:rsidRPr="00985548" w:rsidRDefault="0077131B" w:rsidP="009855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548">
        <w:rPr>
          <w:rFonts w:ascii="Times New Roman" w:hAnsi="Times New Roman" w:cs="Times New Roman"/>
          <w:sz w:val="28"/>
          <w:szCs w:val="28"/>
        </w:rPr>
        <w:t>А) – 10</w:t>
      </w:r>
      <w:r w:rsidRPr="0098554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985548">
        <w:rPr>
          <w:rFonts w:ascii="Times New Roman" w:hAnsi="Times New Roman" w:cs="Times New Roman"/>
          <w:sz w:val="28"/>
          <w:szCs w:val="28"/>
        </w:rPr>
        <w:t>;                                           Б) – 15</w:t>
      </w:r>
      <w:r w:rsidRPr="0098554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985548">
        <w:rPr>
          <w:rFonts w:ascii="Times New Roman" w:hAnsi="Times New Roman" w:cs="Times New Roman"/>
          <w:sz w:val="28"/>
          <w:szCs w:val="28"/>
        </w:rPr>
        <w:t>;                              В) – 20</w:t>
      </w:r>
      <w:r w:rsidRPr="0098554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985548">
        <w:rPr>
          <w:rFonts w:ascii="Times New Roman" w:hAnsi="Times New Roman" w:cs="Times New Roman"/>
          <w:sz w:val="28"/>
          <w:szCs w:val="28"/>
        </w:rPr>
        <w:t>;</w:t>
      </w:r>
    </w:p>
    <w:p w:rsidR="0077131B" w:rsidRPr="00985548" w:rsidRDefault="00EF26DB" w:rsidP="0098554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5548">
        <w:rPr>
          <w:rFonts w:ascii="Times New Roman" w:hAnsi="Times New Roman" w:cs="Times New Roman"/>
          <w:i/>
          <w:sz w:val="28"/>
          <w:szCs w:val="28"/>
          <w:lang w:val="uk-UA"/>
        </w:rPr>
        <w:t>3</w:t>
      </w:r>
      <w:r w:rsidR="0077131B" w:rsidRPr="00985548">
        <w:rPr>
          <w:rFonts w:ascii="Times New Roman" w:hAnsi="Times New Roman" w:cs="Times New Roman"/>
          <w:i/>
          <w:sz w:val="28"/>
          <w:szCs w:val="28"/>
        </w:rPr>
        <w:t>. При вивченні динаміки зміни температури повітря використовують спеціальні прилади:</w:t>
      </w:r>
    </w:p>
    <w:p w:rsidR="0077131B" w:rsidRPr="00985548" w:rsidRDefault="0077131B" w:rsidP="009855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548">
        <w:rPr>
          <w:rFonts w:ascii="Times New Roman" w:hAnsi="Times New Roman" w:cs="Times New Roman"/>
          <w:sz w:val="28"/>
          <w:szCs w:val="28"/>
        </w:rPr>
        <w:t>А) анероїди;                                   Б) томографи;                  В) термографи;</w:t>
      </w:r>
    </w:p>
    <w:p w:rsidR="0077131B" w:rsidRPr="00985548" w:rsidRDefault="00EF26DB" w:rsidP="0098554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5548">
        <w:rPr>
          <w:rFonts w:ascii="Times New Roman" w:hAnsi="Times New Roman" w:cs="Times New Roman"/>
          <w:i/>
          <w:sz w:val="28"/>
          <w:szCs w:val="28"/>
          <w:lang w:val="uk-UA"/>
        </w:rPr>
        <w:t xml:space="preserve">4. </w:t>
      </w:r>
      <w:r w:rsidR="0077131B" w:rsidRPr="00985548">
        <w:rPr>
          <w:rFonts w:ascii="Times New Roman" w:hAnsi="Times New Roman" w:cs="Times New Roman"/>
          <w:i/>
          <w:sz w:val="28"/>
          <w:szCs w:val="28"/>
        </w:rPr>
        <w:t>Для профілактики бактеріального забруднення повітря в закритих спортивних спорудах потрібно:</w:t>
      </w:r>
    </w:p>
    <w:p w:rsidR="0077131B" w:rsidRPr="00985548" w:rsidRDefault="0077131B" w:rsidP="009855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548">
        <w:rPr>
          <w:rFonts w:ascii="Times New Roman" w:hAnsi="Times New Roman" w:cs="Times New Roman"/>
          <w:sz w:val="28"/>
          <w:szCs w:val="28"/>
        </w:rPr>
        <w:t>А) двічі на добу мити підлогу;</w:t>
      </w:r>
    </w:p>
    <w:p w:rsidR="0077131B" w:rsidRPr="00985548" w:rsidRDefault="0077131B" w:rsidP="009855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548">
        <w:rPr>
          <w:rFonts w:ascii="Times New Roman" w:hAnsi="Times New Roman" w:cs="Times New Roman"/>
          <w:sz w:val="28"/>
          <w:szCs w:val="28"/>
        </w:rPr>
        <w:t>Б) провітрювати приміщення;</w:t>
      </w:r>
    </w:p>
    <w:p w:rsidR="0077131B" w:rsidRPr="00985548" w:rsidRDefault="0077131B" w:rsidP="009855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548">
        <w:rPr>
          <w:rFonts w:ascii="Times New Roman" w:hAnsi="Times New Roman" w:cs="Times New Roman"/>
          <w:sz w:val="28"/>
          <w:szCs w:val="28"/>
        </w:rPr>
        <w:t>В) мити підлогу до та після тренувань, провітрювати приміщення та використовувати бактерицидні лампи;</w:t>
      </w:r>
    </w:p>
    <w:p w:rsidR="00A7221F" w:rsidRPr="00985548" w:rsidRDefault="00EF26DB" w:rsidP="0098554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5548">
        <w:rPr>
          <w:rFonts w:ascii="Times New Roman" w:hAnsi="Times New Roman" w:cs="Times New Roman"/>
          <w:i/>
          <w:sz w:val="28"/>
          <w:szCs w:val="28"/>
          <w:lang w:val="uk-UA"/>
        </w:rPr>
        <w:t xml:space="preserve">5. </w:t>
      </w:r>
      <w:r w:rsidR="00A7221F" w:rsidRPr="00985548">
        <w:rPr>
          <w:rFonts w:ascii="Times New Roman" w:hAnsi="Times New Roman" w:cs="Times New Roman"/>
          <w:i/>
          <w:sz w:val="28"/>
          <w:szCs w:val="28"/>
        </w:rPr>
        <w:t>При фекальне – оральному механізмі передаються хвороби:</w:t>
      </w:r>
    </w:p>
    <w:p w:rsidR="00A7221F" w:rsidRPr="00985548" w:rsidRDefault="00A7221F" w:rsidP="009855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548">
        <w:rPr>
          <w:rFonts w:ascii="Times New Roman" w:hAnsi="Times New Roman" w:cs="Times New Roman"/>
          <w:sz w:val="28"/>
          <w:szCs w:val="28"/>
        </w:rPr>
        <w:t>А) грип;                  Б) кишкові інфекції;               В) дизентерія;         В) малярія;</w:t>
      </w:r>
    </w:p>
    <w:p w:rsidR="00656CCB" w:rsidRPr="00985548" w:rsidRDefault="00EF26DB" w:rsidP="0098554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5548">
        <w:rPr>
          <w:rFonts w:ascii="Times New Roman" w:hAnsi="Times New Roman" w:cs="Times New Roman"/>
          <w:i/>
          <w:sz w:val="28"/>
          <w:szCs w:val="28"/>
          <w:lang w:val="uk-UA"/>
        </w:rPr>
        <w:t xml:space="preserve">6. </w:t>
      </w:r>
      <w:r w:rsidR="00656CCB" w:rsidRPr="00985548">
        <w:rPr>
          <w:rFonts w:ascii="Times New Roman" w:hAnsi="Times New Roman" w:cs="Times New Roman"/>
          <w:i/>
          <w:sz w:val="28"/>
          <w:szCs w:val="28"/>
        </w:rPr>
        <w:t>Які розміри спортивної зони у школі:</w:t>
      </w:r>
    </w:p>
    <w:p w:rsidR="00656CCB" w:rsidRPr="00985548" w:rsidRDefault="00656CCB" w:rsidP="009855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548">
        <w:rPr>
          <w:rFonts w:ascii="Times New Roman" w:hAnsi="Times New Roman" w:cs="Times New Roman"/>
          <w:sz w:val="28"/>
          <w:szCs w:val="28"/>
        </w:rPr>
        <w:t>А) 3000 – 6000 м</w:t>
      </w:r>
      <w:r w:rsidRPr="0098554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85548">
        <w:rPr>
          <w:rFonts w:ascii="Times New Roman" w:hAnsi="Times New Roman" w:cs="Times New Roman"/>
          <w:sz w:val="28"/>
          <w:szCs w:val="28"/>
        </w:rPr>
        <w:t>;                         Б) 5000 – 8000 м</w:t>
      </w:r>
      <w:r w:rsidRPr="0098554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85548">
        <w:rPr>
          <w:rFonts w:ascii="Times New Roman" w:hAnsi="Times New Roman" w:cs="Times New Roman"/>
          <w:sz w:val="28"/>
          <w:szCs w:val="28"/>
        </w:rPr>
        <w:t>;             В) 5000 – 10000 м</w:t>
      </w:r>
      <w:r w:rsidRPr="0098554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85548">
        <w:rPr>
          <w:rFonts w:ascii="Times New Roman" w:hAnsi="Times New Roman" w:cs="Times New Roman"/>
          <w:sz w:val="28"/>
          <w:szCs w:val="28"/>
        </w:rPr>
        <w:t>;</w:t>
      </w:r>
    </w:p>
    <w:p w:rsidR="00656CCB" w:rsidRPr="00985548" w:rsidRDefault="00EF26DB" w:rsidP="0098554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554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85548">
        <w:rPr>
          <w:rFonts w:ascii="Times New Roman" w:hAnsi="Times New Roman" w:cs="Times New Roman"/>
          <w:i/>
          <w:sz w:val="28"/>
          <w:szCs w:val="28"/>
          <w:lang w:val="uk-UA"/>
        </w:rPr>
        <w:t>7</w:t>
      </w:r>
      <w:r w:rsidR="00656CCB" w:rsidRPr="00985548">
        <w:rPr>
          <w:rFonts w:ascii="Times New Roman" w:hAnsi="Times New Roman" w:cs="Times New Roman"/>
          <w:i/>
          <w:sz w:val="28"/>
          <w:szCs w:val="28"/>
        </w:rPr>
        <w:t>. В який день тижня найвища працездатність у школярів:</w:t>
      </w:r>
    </w:p>
    <w:p w:rsidR="00656CCB" w:rsidRPr="00985548" w:rsidRDefault="00656CCB" w:rsidP="009855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548">
        <w:rPr>
          <w:rFonts w:ascii="Times New Roman" w:hAnsi="Times New Roman" w:cs="Times New Roman"/>
          <w:sz w:val="28"/>
          <w:szCs w:val="28"/>
        </w:rPr>
        <w:t>А) понеділок;                                  Б) середа;                           В) субота;</w:t>
      </w:r>
    </w:p>
    <w:p w:rsidR="0051787E" w:rsidRPr="00A64A95" w:rsidRDefault="00985548" w:rsidP="0098554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64A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8. </w:t>
      </w:r>
      <w:r w:rsidR="0051787E" w:rsidRPr="00A64A95">
        <w:rPr>
          <w:rFonts w:ascii="Times New Roman" w:hAnsi="Times New Roman" w:cs="Times New Roman"/>
          <w:i/>
          <w:sz w:val="28"/>
          <w:szCs w:val="28"/>
        </w:rPr>
        <w:t>при будівництві спортивних споруд обов’язково слід враховувати:</w:t>
      </w:r>
    </w:p>
    <w:p w:rsidR="0051787E" w:rsidRPr="00985548" w:rsidRDefault="0051787E" w:rsidP="009855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548">
        <w:rPr>
          <w:rFonts w:ascii="Times New Roman" w:hAnsi="Times New Roman" w:cs="Times New Roman"/>
          <w:sz w:val="28"/>
          <w:szCs w:val="28"/>
        </w:rPr>
        <w:t>А) грунт;                                      Б) розу вітрів;                      В) температуру повітря;</w:t>
      </w:r>
    </w:p>
    <w:p w:rsidR="0051787E" w:rsidRPr="00A64A95" w:rsidRDefault="00985548" w:rsidP="0098554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64A95">
        <w:rPr>
          <w:rFonts w:ascii="Times New Roman" w:hAnsi="Times New Roman" w:cs="Times New Roman"/>
          <w:i/>
          <w:sz w:val="28"/>
          <w:szCs w:val="28"/>
          <w:lang w:val="uk-UA"/>
        </w:rPr>
        <w:t>9</w:t>
      </w:r>
      <w:r w:rsidR="00EF26DB" w:rsidRPr="00A64A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51787E" w:rsidRPr="00A64A95">
        <w:rPr>
          <w:rFonts w:ascii="Times New Roman" w:hAnsi="Times New Roman" w:cs="Times New Roman"/>
          <w:i/>
          <w:sz w:val="28"/>
          <w:szCs w:val="28"/>
        </w:rPr>
        <w:t>Найкращим матеріалом для верхньої частини спортивного взуття є:</w:t>
      </w:r>
    </w:p>
    <w:p w:rsidR="0051787E" w:rsidRPr="00985548" w:rsidRDefault="0051787E" w:rsidP="009855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548">
        <w:rPr>
          <w:rFonts w:ascii="Times New Roman" w:hAnsi="Times New Roman" w:cs="Times New Roman"/>
          <w:sz w:val="28"/>
          <w:szCs w:val="28"/>
        </w:rPr>
        <w:t xml:space="preserve">А) штучна </w:t>
      </w:r>
      <w:r w:rsidR="00A64A95">
        <w:rPr>
          <w:rFonts w:ascii="Times New Roman" w:hAnsi="Times New Roman" w:cs="Times New Roman"/>
          <w:sz w:val="28"/>
          <w:szCs w:val="28"/>
        </w:rPr>
        <w:t xml:space="preserve">шкіра;                  </w:t>
      </w:r>
      <w:r w:rsidRPr="00985548">
        <w:rPr>
          <w:rFonts w:ascii="Times New Roman" w:hAnsi="Times New Roman" w:cs="Times New Roman"/>
          <w:sz w:val="28"/>
          <w:szCs w:val="28"/>
        </w:rPr>
        <w:t>Б) поліуретан;                    В) натуральна шкіра;</w:t>
      </w:r>
    </w:p>
    <w:p w:rsidR="00B83EDD" w:rsidRPr="00985548" w:rsidRDefault="00985548" w:rsidP="0098554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5548">
        <w:rPr>
          <w:rFonts w:ascii="Times New Roman" w:hAnsi="Times New Roman" w:cs="Times New Roman"/>
          <w:i/>
          <w:sz w:val="28"/>
          <w:szCs w:val="28"/>
          <w:lang w:val="uk-UA"/>
        </w:rPr>
        <w:t xml:space="preserve">10. </w:t>
      </w:r>
      <w:r w:rsidR="00B83EDD" w:rsidRPr="00985548">
        <w:rPr>
          <w:rFonts w:ascii="Times New Roman" w:hAnsi="Times New Roman" w:cs="Times New Roman"/>
          <w:i/>
          <w:sz w:val="28"/>
          <w:szCs w:val="28"/>
        </w:rPr>
        <w:t>Поточний санітарно-епідеміологічний нагляд здійснюється:</w:t>
      </w:r>
    </w:p>
    <w:p w:rsidR="00985548" w:rsidRDefault="00985548" w:rsidP="00A64A9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83EDD" w:rsidRPr="00985548">
        <w:rPr>
          <w:rFonts w:ascii="Times New Roman" w:hAnsi="Times New Roman" w:cs="Times New Roman"/>
          <w:sz w:val="28"/>
          <w:szCs w:val="28"/>
        </w:rPr>
        <w:t>) регулярно в плановому порядку;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Б</w:t>
      </w:r>
      <w:r w:rsidR="00B83EDD" w:rsidRPr="00985548">
        <w:rPr>
          <w:rFonts w:ascii="Times New Roman" w:hAnsi="Times New Roman" w:cs="Times New Roman"/>
          <w:sz w:val="28"/>
          <w:szCs w:val="28"/>
        </w:rPr>
        <w:t>) за скаргами населення;</w:t>
      </w:r>
    </w:p>
    <w:p w:rsidR="00B83EDD" w:rsidRPr="00985548" w:rsidRDefault="00B83EDD" w:rsidP="00A64A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548">
        <w:rPr>
          <w:rFonts w:ascii="Times New Roman" w:hAnsi="Times New Roman" w:cs="Times New Roman"/>
          <w:sz w:val="28"/>
          <w:szCs w:val="28"/>
        </w:rPr>
        <w:t>в) у зв’язку з епідеміологічною обстановкою;</w:t>
      </w:r>
    </w:p>
    <w:p w:rsidR="00B83EDD" w:rsidRPr="00985548" w:rsidRDefault="00B83EDD" w:rsidP="00A64A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548">
        <w:rPr>
          <w:rFonts w:ascii="Times New Roman" w:hAnsi="Times New Roman" w:cs="Times New Roman"/>
          <w:sz w:val="28"/>
          <w:szCs w:val="28"/>
        </w:rPr>
        <w:t>г) за розпорядженням керівництва;</w:t>
      </w:r>
    </w:p>
    <w:p w:rsidR="00985548" w:rsidRDefault="00B83EDD" w:rsidP="0098554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85548">
        <w:rPr>
          <w:rFonts w:ascii="Times New Roman" w:hAnsi="Times New Roman" w:cs="Times New Roman"/>
          <w:sz w:val="28"/>
          <w:szCs w:val="28"/>
        </w:rPr>
        <w:t>д) у зв’язку з уведенням в експлуатацію нового об’єкта.</w:t>
      </w:r>
    </w:p>
    <w:p w:rsidR="00985548" w:rsidRDefault="00985548" w:rsidP="0098554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11. </w:t>
      </w:r>
      <w:r w:rsidR="00487AFB" w:rsidRPr="00985548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Непрямий масаж серця (для дорослих)проводять з частотою:</w:t>
      </w:r>
    </w:p>
    <w:p w:rsidR="00487AFB" w:rsidRPr="00985548" w:rsidRDefault="00985548" w:rsidP="0098554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487AFB" w:rsidRPr="009855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50-60 раз на хвилину.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Б. </w:t>
      </w:r>
      <w:r w:rsidR="00487AFB" w:rsidRPr="009855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20-30 раз на хвилину.</w:t>
      </w:r>
    </w:p>
    <w:p w:rsidR="00487AFB" w:rsidRPr="00985548" w:rsidRDefault="00C213B0" w:rsidP="0098554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</w:t>
      </w:r>
      <w:r w:rsidR="0098554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  <w:r w:rsidR="00487AFB" w:rsidRPr="009855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10-20 раз на хвилину.</w:t>
      </w:r>
      <w:r w:rsidR="0098554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                            Г. </w:t>
      </w:r>
      <w:r w:rsidR="00487AFB" w:rsidRPr="009855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60-80 раз на хвилину.</w:t>
      </w:r>
    </w:p>
    <w:p w:rsidR="0077131B" w:rsidRPr="00985548" w:rsidRDefault="00C213B0" w:rsidP="00C213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13B0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 xml:space="preserve">12. </w:t>
      </w:r>
      <w:r w:rsidR="00107584" w:rsidRPr="00C213B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Вкажіть</w:t>
      </w:r>
      <w:r w:rsidR="00107584" w:rsidRPr="00C213B0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107584" w:rsidRPr="00C213B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послідовність проведення</w:t>
      </w:r>
      <w:r w:rsidR="00107584" w:rsidRPr="00C213B0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107584" w:rsidRPr="00C213B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заходів</w:t>
      </w:r>
      <w:r w:rsidR="00107584" w:rsidRPr="00C213B0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107584" w:rsidRPr="00C213B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по</w:t>
      </w:r>
      <w:r w:rsidR="00107584" w:rsidRPr="00C213B0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107584" w:rsidRPr="00C213B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наданню</w:t>
      </w:r>
      <w:r w:rsidR="00107584" w:rsidRPr="00C213B0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107584" w:rsidRPr="00C213B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допомоги при закритих переломах кісток:</w:t>
      </w:r>
      <w:r w:rsidR="00107584" w:rsidRPr="00C213B0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</w:t>
      </w:r>
      <w:r w:rsidR="00107584" w:rsidRPr="009855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зняти біль;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Б</w:t>
      </w:r>
      <w:r w:rsidR="00107584" w:rsidRPr="009855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зупинити кровотечу;</w:t>
      </w:r>
      <w:r w:rsidR="00107584" w:rsidRPr="0098554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r w:rsidR="00107584" w:rsidRPr="009855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знерухомити ушкоджену частину тіла;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Г</w:t>
      </w:r>
      <w:r w:rsidR="00107584" w:rsidRPr="009855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накласти пов’язку;</w:t>
      </w:r>
      <w:r w:rsidR="00107584" w:rsidRPr="0098554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107584" w:rsidRPr="009855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вкрити пораненого;</w:t>
      </w:r>
      <w:r w:rsidR="00107584" w:rsidRPr="0098554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Е</w:t>
      </w:r>
      <w:r w:rsidR="00107584" w:rsidRPr="009855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напоїти теплим (якщо немає протипоказань).</w:t>
      </w:r>
      <w:r w:rsidR="00107584" w:rsidRPr="0098554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C213B0" w:rsidRPr="00480077" w:rsidRDefault="00C213B0" w:rsidP="00C213B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213B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13. </w:t>
      </w:r>
      <w:r w:rsidRPr="00C213B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Яка</w:t>
      </w:r>
      <w:r w:rsidRPr="00C213B0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C213B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глибина</w:t>
      </w:r>
      <w:r w:rsidRPr="00C213B0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C213B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ураження тканин</w:t>
      </w:r>
      <w:r w:rsidRPr="00C213B0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C213B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при</w:t>
      </w:r>
      <w:r w:rsidRPr="00C213B0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C213B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відмороженні</w:t>
      </w:r>
      <w:r w:rsidRPr="00C213B0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C213B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3-ого</w:t>
      </w:r>
      <w:r w:rsidRPr="00C213B0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C213B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ступеня?</w:t>
      </w:r>
      <w:r w:rsidRPr="00C213B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Pr="004800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Часткове ураження шкіри (неповний некроз);</w:t>
      </w:r>
      <w:r w:rsidRPr="00480077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овне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4800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ураження шкіри (повний некроз);</w:t>
      </w:r>
      <w:r w:rsidRPr="00480077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Pr="004800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ураження шкіри і інших органів, включаючи кістки;</w:t>
      </w:r>
      <w:r w:rsidRPr="00480077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Г</w:t>
      </w:r>
      <w:r w:rsidRPr="004800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ураження шкіри і інших органів (але не кістки).</w:t>
      </w:r>
    </w:p>
    <w:p w:rsidR="00BA29E5" w:rsidRDefault="00BA29E5" w:rsidP="00BA29E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</w:t>
      </w:r>
      <w:r>
        <w:rPr>
          <w:rFonts w:ascii="Times New Roman" w:hAnsi="Times New Roman" w:cs="Times New Roman"/>
          <w:sz w:val="28"/>
          <w:szCs w:val="28"/>
        </w:rPr>
        <w:t>. Скільки повітря (л) використає для дихання клас з 35 учнів за 45 хв уроку, якщо один учень у середньому робить 16 вдихів за хвилину, вдихаючи по 500 мл повітря?</w:t>
      </w:r>
    </w:p>
    <w:p w:rsidR="00BA29E5" w:rsidRDefault="00BA29E5" w:rsidP="00BA29E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</w:rPr>
        <w:t>. Чи зменшується кількість кисню в повітрі, яким наповнена класна кімната, після третього уроку? Чи впливає це на продуктивність праці учнів?</w:t>
      </w:r>
    </w:p>
    <w:p w:rsidR="00BA29E5" w:rsidRDefault="00BA29E5" w:rsidP="00BA29E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</w:rPr>
        <w:t>. Що потрібно робити, щоб класну кімнату поповнити повітрям, збагаченим киснем?</w:t>
      </w:r>
    </w:p>
    <w:p w:rsidR="00F22F9A" w:rsidRPr="00A64A95" w:rsidRDefault="00F22F9A" w:rsidP="00F22F9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64A95">
        <w:rPr>
          <w:rFonts w:ascii="Times New Roman" w:hAnsi="Times New Roman" w:cs="Times New Roman"/>
          <w:i/>
          <w:sz w:val="28"/>
          <w:szCs w:val="28"/>
        </w:rPr>
        <w:t>1</w:t>
      </w:r>
      <w:r w:rsidRPr="00A64A95">
        <w:rPr>
          <w:rFonts w:ascii="Times New Roman" w:hAnsi="Times New Roman" w:cs="Times New Roman"/>
          <w:i/>
          <w:sz w:val="28"/>
          <w:szCs w:val="28"/>
          <w:lang w:val="uk-UA"/>
        </w:rPr>
        <w:t>5</w:t>
      </w:r>
      <w:r w:rsidRPr="00A64A95">
        <w:rPr>
          <w:rFonts w:ascii="Times New Roman" w:hAnsi="Times New Roman" w:cs="Times New Roman"/>
          <w:i/>
          <w:sz w:val="28"/>
          <w:szCs w:val="28"/>
        </w:rPr>
        <w:t>. Робота з діаграмою «Співвідношення добового раціону».</w:t>
      </w:r>
    </w:p>
    <w:p w:rsidR="00F22F9A" w:rsidRDefault="00F22F9A" w:rsidP="00F22F9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Розгляньте діаграму і визначте, на скільки вживання їжі в першій половині дня відрізняється від вживання у другій половині.</w:t>
      </w:r>
    </w:p>
    <w:p w:rsidR="00F22F9A" w:rsidRDefault="00F22F9A" w:rsidP="00F22F9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Поясніть, чому така різниця у співвідношенні добового раціону.</w:t>
      </w:r>
    </w:p>
    <w:p w:rsidR="00F22F9A" w:rsidRDefault="00F22F9A" w:rsidP="00F22F9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Обґрунтуйте наслідки порушення цього співвідношення.</w:t>
      </w:r>
    </w:p>
    <w:p w:rsidR="0077131B" w:rsidRPr="00F22F9A" w:rsidRDefault="0077131B" w:rsidP="00BA29E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131B" w:rsidRPr="00985548" w:rsidRDefault="0077131B" w:rsidP="0098554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A29E5" w:rsidRDefault="00BA29E5" w:rsidP="00BA29E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A29E5" w:rsidRDefault="00BA29E5" w:rsidP="00393E91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A29E5" w:rsidRDefault="00BA29E5" w:rsidP="00BA29E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64A95" w:rsidRDefault="00A64A95" w:rsidP="00BA29E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22F9A" w:rsidRDefault="00F22F9A" w:rsidP="00BA29E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22F9A" w:rsidRDefault="00F22F9A" w:rsidP="00BA29E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22F9A" w:rsidRDefault="00F22F9A" w:rsidP="00BA29E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64A95" w:rsidRDefault="00A64A95" w:rsidP="00BA29E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A29E5" w:rsidRPr="00096E5C" w:rsidRDefault="00BA29E5" w:rsidP="00BA29E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Комплексна контрольна робота.</w:t>
      </w:r>
    </w:p>
    <w:p w:rsidR="00BA29E5" w:rsidRPr="00096E5C" w:rsidRDefault="00BA29E5" w:rsidP="00BA29E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«Гігієна та основи медичних знань».</w:t>
      </w:r>
    </w:p>
    <w:p w:rsidR="0077131B" w:rsidRPr="00BA29E5" w:rsidRDefault="0077131B" w:rsidP="00BA29E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A29E5">
        <w:rPr>
          <w:rFonts w:ascii="Times New Roman" w:hAnsi="Times New Roman" w:cs="Times New Roman"/>
          <w:b/>
          <w:i/>
          <w:sz w:val="28"/>
          <w:szCs w:val="28"/>
          <w:lang w:val="uk-UA"/>
        </w:rPr>
        <w:t>6 варіант.</w:t>
      </w:r>
    </w:p>
    <w:p w:rsidR="0077131B" w:rsidRPr="00393E91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393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77131B" w:rsidRPr="00393E91">
        <w:rPr>
          <w:rFonts w:ascii="Times New Roman" w:hAnsi="Times New Roman" w:cs="Times New Roman"/>
          <w:i/>
          <w:sz w:val="28"/>
          <w:szCs w:val="28"/>
        </w:rPr>
        <w:t>До санітарно – статистичних методів</w:t>
      </w:r>
      <w:r w:rsidR="00393E91" w:rsidRPr="00393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гігієни</w:t>
      </w:r>
      <w:r w:rsidR="0077131B" w:rsidRPr="00393E91">
        <w:rPr>
          <w:rFonts w:ascii="Times New Roman" w:hAnsi="Times New Roman" w:cs="Times New Roman"/>
          <w:i/>
          <w:sz w:val="28"/>
          <w:szCs w:val="28"/>
        </w:rPr>
        <w:t xml:space="preserve"> відносять: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опис санітарного стану різних об’єктів: підприємств, шкіл, спортивних майданчиків, плавальних басейнів тощо.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Б) визначення параметрів різних чинників зовнішнього середовища;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В) оцінка впливу соціально - економічних, екологічних та інших чинників на стан здоров’я населення;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Г) визначають бактеріальну забрудненість повітря, води, харчових продуктів, одягу, взуття, спортивного інвентарю.</w:t>
      </w:r>
    </w:p>
    <w:p w:rsidR="0077131B" w:rsidRPr="00393E91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93E91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2. </w:t>
      </w:r>
      <w:r w:rsidR="0077131B" w:rsidRPr="00393E91">
        <w:rPr>
          <w:rFonts w:ascii="Times New Roman" w:hAnsi="Times New Roman" w:cs="Times New Roman"/>
          <w:i/>
          <w:sz w:val="28"/>
          <w:szCs w:val="28"/>
        </w:rPr>
        <w:t>Температурні норми для закритих спортивних споруд з урахуванням присутності глядачів повинні становити: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+ 15 – 16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>;                                   Б) + 18 – 20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>;                      В) +20 – 22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>;</w:t>
      </w:r>
    </w:p>
    <w:p w:rsidR="0077131B" w:rsidRPr="00393E91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93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3. </w:t>
      </w:r>
      <w:r w:rsidR="0077131B" w:rsidRPr="00393E91">
        <w:rPr>
          <w:rFonts w:ascii="Times New Roman" w:hAnsi="Times New Roman" w:cs="Times New Roman"/>
          <w:i/>
          <w:sz w:val="28"/>
          <w:szCs w:val="28"/>
        </w:rPr>
        <w:t>Які групи хвороб передаються через забруднене повітря: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дихальних шляхів ( грип, туберкульоз, кір)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Б) кровоносної системи ( малярія, гепатит, СНІД)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В) шлунково – кишкового тракту( холера, кишкові отруєння)</w:t>
      </w:r>
    </w:p>
    <w:p w:rsidR="00A7221F" w:rsidRPr="00393E91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93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4. </w:t>
      </w:r>
      <w:r w:rsidR="00A7221F" w:rsidRPr="00393E91">
        <w:rPr>
          <w:rFonts w:ascii="Times New Roman" w:hAnsi="Times New Roman" w:cs="Times New Roman"/>
          <w:i/>
          <w:sz w:val="28"/>
          <w:szCs w:val="28"/>
        </w:rPr>
        <w:t>При контактному механізмі передаються хвороби: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 xml:space="preserve">А) грип;                  Б) </w:t>
      </w:r>
      <w:r w:rsidR="00393E91">
        <w:rPr>
          <w:rFonts w:ascii="Times New Roman" w:hAnsi="Times New Roman" w:cs="Times New Roman"/>
          <w:sz w:val="28"/>
          <w:szCs w:val="28"/>
        </w:rPr>
        <w:t xml:space="preserve">кишкові інфекції;              </w:t>
      </w:r>
      <w:r w:rsidRPr="00393E91">
        <w:rPr>
          <w:rFonts w:ascii="Times New Roman" w:hAnsi="Times New Roman" w:cs="Times New Roman"/>
          <w:sz w:val="28"/>
          <w:szCs w:val="28"/>
        </w:rPr>
        <w:t>В) дизентерія;         В) малярія;</w:t>
      </w:r>
    </w:p>
    <w:p w:rsidR="00A7221F" w:rsidRPr="00393E91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93E91">
        <w:rPr>
          <w:rFonts w:ascii="Times New Roman" w:hAnsi="Times New Roman" w:cs="Times New Roman"/>
          <w:i/>
          <w:sz w:val="28"/>
          <w:szCs w:val="28"/>
          <w:lang w:val="uk-UA"/>
        </w:rPr>
        <w:t>5</w:t>
      </w:r>
      <w:r w:rsidR="00A7221F" w:rsidRPr="00393E91">
        <w:rPr>
          <w:rFonts w:ascii="Times New Roman" w:hAnsi="Times New Roman" w:cs="Times New Roman"/>
          <w:i/>
          <w:sz w:val="28"/>
          <w:szCs w:val="28"/>
        </w:rPr>
        <w:t>. Забруднена вода має показник бактеріального забруднення: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500/2;                                           Б) 300/3;                               В) 100/10;</w:t>
      </w:r>
    </w:p>
    <w:p w:rsidR="00656CCB" w:rsidRPr="00393E91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93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6. </w:t>
      </w:r>
      <w:r w:rsidR="00656CCB" w:rsidRPr="00393E91">
        <w:rPr>
          <w:rFonts w:ascii="Times New Roman" w:hAnsi="Times New Roman" w:cs="Times New Roman"/>
          <w:i/>
          <w:sz w:val="28"/>
          <w:szCs w:val="28"/>
        </w:rPr>
        <w:t>В який день тижня найнижча працездатність школярів:</w:t>
      </w:r>
    </w:p>
    <w:p w:rsidR="00656CCB" w:rsidRPr="00393E91" w:rsidRDefault="00656CC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понеділок;                                  Б) середа;                           В) субота;</w:t>
      </w:r>
    </w:p>
    <w:p w:rsidR="0051787E" w:rsidRPr="00393E91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93E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7. </w:t>
      </w:r>
      <w:r w:rsidR="0051787E" w:rsidRPr="00393E91">
        <w:rPr>
          <w:rFonts w:ascii="Times New Roman" w:hAnsi="Times New Roman" w:cs="Times New Roman"/>
          <w:i/>
          <w:sz w:val="28"/>
          <w:szCs w:val="28"/>
        </w:rPr>
        <w:t>Спортивні споруди потрібно будувати: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приміській зоні;                             Б) промислових районах;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В) де є вільна територія;</w:t>
      </w:r>
    </w:p>
    <w:p w:rsidR="007A5FDE" w:rsidRPr="00393E91" w:rsidRDefault="00393E91" w:rsidP="00393E91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</w:pPr>
      <w:r w:rsidRPr="00393E91"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  <w:t xml:space="preserve">8. </w:t>
      </w:r>
      <w:r w:rsidR="007A5FDE" w:rsidRPr="00393E91"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  <w:t>Несприйнятливість людини до захворювань називається:</w:t>
      </w:r>
    </w:p>
    <w:p w:rsidR="00393E91" w:rsidRDefault="007A5FDE" w:rsidP="00393E91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A) адаптація</w:t>
      </w:r>
      <w:r w:rsid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                                 </w:t>
      </w: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Б) акліматизація</w:t>
      </w:r>
    </w:p>
    <w:p w:rsidR="007A5FDE" w:rsidRPr="00393E91" w:rsidRDefault="007A5FDE" w:rsidP="00393E91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B) імунітет</w:t>
      </w:r>
      <w:r w:rsid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                                    </w:t>
      </w: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Г) вакцинація</w:t>
      </w:r>
    </w:p>
    <w:p w:rsidR="00393E91" w:rsidRDefault="00393E91" w:rsidP="00393E91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</w:pPr>
      <w:r w:rsidRPr="00393E91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val="uk-UA" w:eastAsia="ru-RU"/>
        </w:rPr>
        <w:t>9.</w:t>
      </w:r>
      <w:r w:rsidR="00487AFB" w:rsidRPr="00393E91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val="uk-UA" w:eastAsia="ru-RU"/>
        </w:rPr>
        <w:t>У випадку якщо реанімаційні</w:t>
      </w:r>
      <w:r w:rsidR="00487AFB" w:rsidRPr="00393E91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 </w:t>
      </w:r>
      <w:r w:rsidR="00487AFB" w:rsidRPr="00393E91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val="uk-UA" w:eastAsia="ru-RU"/>
        </w:rPr>
        <w:t xml:space="preserve"> заходи здійснює двоє та більше людей рекомендується робити:</w:t>
      </w:r>
    </w:p>
    <w:p w:rsidR="00487AFB" w:rsidRPr="00393E91" w:rsidRDefault="00393E91" w:rsidP="00393E91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</w:pPr>
      <w:r w:rsidRPr="00393E9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А)</w:t>
      </w:r>
      <w:r w:rsidR="00487AFB" w:rsidRPr="00393E9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 вдих та 5 натисків на грудну клітку.</w:t>
      </w:r>
    </w:p>
    <w:p w:rsidR="00487AFB" w:rsidRPr="00393E91" w:rsidRDefault="00393E91" w:rsidP="00393E9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Б) </w:t>
      </w:r>
      <w:r w:rsidR="00487AFB" w:rsidRPr="00393E9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 вдихи та 10 натисків на грудну клітку.</w:t>
      </w:r>
    </w:p>
    <w:p w:rsidR="00487AFB" w:rsidRPr="00393E91" w:rsidRDefault="00393E91" w:rsidP="00393E9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В) </w:t>
      </w:r>
      <w:r w:rsidR="00487AFB" w:rsidRPr="00393E9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 вдих та 10 натисків на грудну клітку.</w:t>
      </w:r>
    </w:p>
    <w:p w:rsidR="00487AFB" w:rsidRPr="00393E91" w:rsidRDefault="00393E91" w:rsidP="00393E9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Г) </w:t>
      </w:r>
      <w:r w:rsidR="00487AFB" w:rsidRPr="00393E9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 вдихи та 5 натисків на грудну клітку.</w:t>
      </w:r>
    </w:p>
    <w:p w:rsidR="00393E91" w:rsidRDefault="00393E91" w:rsidP="00393E9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Д) </w:t>
      </w:r>
      <w:r w:rsidR="00487AFB" w:rsidRPr="00393E9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 натиск на грудну клітку та 5 вдихів.</w:t>
      </w:r>
    </w:p>
    <w:p w:rsidR="00487AFB" w:rsidRPr="00A64A95" w:rsidRDefault="00393E91" w:rsidP="00393E91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10. </w:t>
      </w:r>
      <w:r w:rsidR="00487AFB" w:rsidRPr="00A64A9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Якщо встановлений для накладення джгута час закінчився тоді необхідно:</w:t>
      </w:r>
    </w:p>
    <w:p w:rsidR="00487AFB" w:rsidRPr="00A64A95" w:rsidRDefault="00393E91" w:rsidP="00393E9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Зняти джгут.</w:t>
      </w:r>
    </w:p>
    <w:p w:rsidR="00487AFB" w:rsidRPr="00A64A95" w:rsidRDefault="00393E91" w:rsidP="00393E9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Зняти джгут на 1-2 хвилини і при відновленні кровотечі накласти його знову.</w:t>
      </w:r>
    </w:p>
    <w:p w:rsidR="00487AFB" w:rsidRPr="00A64A95" w:rsidRDefault="00393E91" w:rsidP="00393E9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Зняти джгут на 10-15 хвилин і при відновленні кровотечі накласти його знову.</w:t>
      </w:r>
    </w:p>
    <w:p w:rsidR="00487AFB" w:rsidRPr="00A64A95" w:rsidRDefault="00393E91" w:rsidP="00393E9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Зняти джгут на 5-10 хвилин і обов’язково накласти його знову.</w:t>
      </w:r>
    </w:p>
    <w:p w:rsidR="00487AFB" w:rsidRPr="00A64A95" w:rsidRDefault="00393E91" w:rsidP="00393E9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Ні в якому разі не знімаючи джгут робити розтирання кінцівки.</w:t>
      </w:r>
    </w:p>
    <w:p w:rsidR="00393E91" w:rsidRPr="00393E91" w:rsidRDefault="00393E91" w:rsidP="00393E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11. </w:t>
      </w:r>
      <w:r w:rsidRPr="00393E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Тепловий удар: </w:t>
      </w:r>
    </w:p>
    <w:p w:rsidR="00F22F9A" w:rsidRDefault="00393E91" w:rsidP="00393E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39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винести постраждалого в прохолодне місце, дати прохолодний напій, </w:t>
      </w:r>
    </w:p>
    <w:p w:rsidR="00393E91" w:rsidRPr="00393E91" w:rsidRDefault="00393E91" w:rsidP="00393E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9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зробити </w:t>
      </w:r>
      <w:r w:rsidR="00F22F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39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прохолодне обтирання шкіри, госпіталізувати; </w:t>
      </w:r>
    </w:p>
    <w:p w:rsidR="006478F0" w:rsidRPr="00F22F9A" w:rsidRDefault="00393E91" w:rsidP="00F22F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</w:t>
      </w:r>
      <w:r w:rsidRPr="0039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 холод на чоло</w:t>
      </w:r>
      <w:r w:rsidRPr="00393E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; </w:t>
      </w:r>
      <w:r w:rsidR="00F22F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Pr="0039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 госпіталізація</w:t>
      </w:r>
    </w:p>
    <w:p w:rsidR="006478F0" w:rsidRPr="006478F0" w:rsidRDefault="006478F0" w:rsidP="006478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8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lastRenderedPageBreak/>
        <w:t xml:space="preserve">12. </w:t>
      </w:r>
      <w:r w:rsidR="00487AFB" w:rsidRPr="006478F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Яка</w:t>
      </w:r>
      <w:r w:rsidR="00487AFB" w:rsidRPr="006478F0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487AFB" w:rsidRPr="006478F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основна</w:t>
      </w:r>
      <w:r w:rsidR="00487AFB" w:rsidRPr="006478F0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487AFB" w:rsidRPr="006478F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ознака</w:t>
      </w:r>
      <w:r w:rsidR="00487AFB" w:rsidRPr="006478F0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487AFB" w:rsidRPr="006478F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«гострого</w:t>
      </w:r>
      <w:r w:rsidR="00487AFB" w:rsidRPr="006478F0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487AFB" w:rsidRPr="006478F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живота» ?</w:t>
      </w:r>
      <w:r w:rsidR="00487AFB" w:rsidRPr="00393E9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</w:t>
      </w:r>
      <w:r w:rsidR="00487AFB"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Загальна слабкість;</w:t>
      </w:r>
      <w:r w:rsidR="00487AFB" w:rsidRPr="00393E9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Б)</w:t>
      </w:r>
      <w:r w:rsidR="00487AFB"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прискорене серцебиття, задуха;</w:t>
      </w:r>
      <w:r w:rsidR="00487AFB" w:rsidRPr="00393E9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В) </w:t>
      </w:r>
      <w:r w:rsidR="00487AFB"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раптовий сильний біль в животі;</w:t>
      </w:r>
      <w:r w:rsidR="00487AFB" w:rsidRPr="00393E9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Г) </w:t>
      </w:r>
      <w:r w:rsidR="00487AFB"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сонливість, апатія, байдужість.</w:t>
      </w:r>
      <w:r w:rsidR="00487AFB" w:rsidRPr="00393E9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478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3</w:t>
      </w:r>
      <w:r w:rsidRPr="006478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 Внаслідок опіку на шкірі з'явилися пухирі. Це опік: </w:t>
      </w:r>
    </w:p>
    <w:p w:rsidR="006478F0" w:rsidRPr="006478F0" w:rsidRDefault="006478F0" w:rsidP="006478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6478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І ступеня;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Б</w:t>
      </w:r>
      <w:r w:rsidRPr="006478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II ступеня;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В</w:t>
      </w:r>
      <w:r w:rsidRPr="006478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III ступеня. </w:t>
      </w:r>
    </w:p>
    <w:p w:rsidR="006478F0" w:rsidRPr="00C718DF" w:rsidRDefault="006478F0" w:rsidP="006478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14. </w:t>
      </w:r>
      <w:r w:rsidRPr="00C718DF">
        <w:rPr>
          <w:rFonts w:ascii="Times New Roman" w:hAnsi="Times New Roman" w:cs="Times New Roman"/>
          <w:sz w:val="28"/>
          <w:szCs w:val="28"/>
        </w:rPr>
        <w:t xml:space="preserve">Після обіду, енергетична цінність якого 3000 кДж, учень протягом години ходив на лижах. Маса його тіла становить 50 кг. За 1 год ходіння на лижах на 1 кг маси тіла витрачається приблизно 23 кДж енергії. Підрахуйте і </w:t>
      </w:r>
    </w:p>
    <w:p w:rsidR="006478F0" w:rsidRPr="00C718DF" w:rsidRDefault="006478F0" w:rsidP="006478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C718DF">
        <w:rPr>
          <w:rFonts w:ascii="Times New Roman" w:hAnsi="Times New Roman" w:cs="Times New Roman"/>
          <w:sz w:val="28"/>
          <w:szCs w:val="28"/>
        </w:rPr>
        <w:t>. Поясніть, якими можуть бути наслідки для учня, якщо він не витрачатиме накопиченої енергії.</w:t>
      </w:r>
    </w:p>
    <w:p w:rsidR="006478F0" w:rsidRDefault="006478F0" w:rsidP="006478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718DF">
        <w:rPr>
          <w:rFonts w:ascii="Times New Roman" w:hAnsi="Times New Roman" w:cs="Times New Roman"/>
          <w:sz w:val="28"/>
          <w:szCs w:val="28"/>
        </w:rPr>
        <w:t>2. Поясніть значення енергетичного балансу для організму.</w:t>
      </w:r>
    </w:p>
    <w:p w:rsidR="00F22F9A" w:rsidRDefault="006478F0" w:rsidP="00F22F9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15. </w:t>
      </w:r>
      <w:r w:rsidRPr="00C718DF">
        <w:rPr>
          <w:rFonts w:ascii="Times New Roman" w:hAnsi="Times New Roman" w:cs="Times New Roman"/>
          <w:sz w:val="28"/>
          <w:szCs w:val="28"/>
        </w:rPr>
        <w:t>Олександр перед виконанням фізичних вправ виміряв систолічний артеріальний тиск, який становив 120 мм рт. ст. Потім він вимірював тиск після виконання присідань 5 і 10 разів, після фізичного навантаження (спокій протягом 5 хв і 10 хв). За результатами вимірювання побудував графік.</w:t>
      </w:r>
    </w:p>
    <w:p w:rsidR="006478F0" w:rsidRPr="00C718DF" w:rsidRDefault="006478F0" w:rsidP="00F22F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8DF">
        <w:rPr>
          <w:rFonts w:ascii="Times New Roman" w:hAnsi="Times New Roman" w:cs="Times New Roman"/>
          <w:sz w:val="28"/>
          <w:szCs w:val="28"/>
        </w:rPr>
        <w:t>1. Розгляньте графік і поясніть, як змінювалися показники систолічного артеріального тиску під час фізичного навантаження і після нього.</w:t>
      </w:r>
    </w:p>
    <w:p w:rsidR="006478F0" w:rsidRPr="00C718DF" w:rsidRDefault="006478F0" w:rsidP="00F22F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8DF">
        <w:rPr>
          <w:rFonts w:ascii="Times New Roman" w:hAnsi="Times New Roman" w:cs="Times New Roman"/>
          <w:sz w:val="28"/>
          <w:szCs w:val="28"/>
        </w:rPr>
        <w:t>2. Зробіть висновок, до чого може привести надмірне фізичне навантаження без додаткових тренувань.</w:t>
      </w:r>
    </w:p>
    <w:p w:rsidR="006478F0" w:rsidRPr="00C718DF" w:rsidRDefault="006478F0" w:rsidP="00F22F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8DF">
        <w:rPr>
          <w:rFonts w:ascii="Times New Roman" w:hAnsi="Times New Roman" w:cs="Times New Roman"/>
          <w:sz w:val="28"/>
          <w:szCs w:val="28"/>
        </w:rPr>
        <w:t>3. Чому учитель фізкультури перед фізичними вправами пропонує учням виміряти частоту пульсу?</w:t>
      </w:r>
    </w:p>
    <w:p w:rsidR="006478F0" w:rsidRDefault="006478F0" w:rsidP="00F22F9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64A95" w:rsidRDefault="00A64A95" w:rsidP="00A64A9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64A95" w:rsidRPr="00A64A95" w:rsidRDefault="00A64A95" w:rsidP="00A64A9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78F0" w:rsidRDefault="006478F0" w:rsidP="006478F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22F9A" w:rsidRDefault="00F22F9A" w:rsidP="006478F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22F9A" w:rsidRDefault="00F22F9A" w:rsidP="006478F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478F0" w:rsidRPr="00096E5C" w:rsidRDefault="006478F0" w:rsidP="006478F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Комплексна контрольна робота.</w:t>
      </w:r>
    </w:p>
    <w:p w:rsidR="006478F0" w:rsidRPr="00096E5C" w:rsidRDefault="006478F0" w:rsidP="006478F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«Гігієна та основи медичних знань».</w:t>
      </w:r>
    </w:p>
    <w:p w:rsidR="00C5266B" w:rsidRDefault="006478F0" w:rsidP="00C5266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7</w:t>
      </w:r>
      <w:r w:rsidRPr="00BA29E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варіант</w:t>
      </w:r>
    </w:p>
    <w:p w:rsidR="0077131B" w:rsidRPr="00C5266B" w:rsidRDefault="00C5266B" w:rsidP="00C526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1. </w:t>
      </w:r>
      <w:r w:rsidR="0077131B" w:rsidRPr="006478F0">
        <w:rPr>
          <w:rFonts w:ascii="Times New Roman" w:hAnsi="Times New Roman" w:cs="Times New Roman"/>
          <w:i/>
          <w:sz w:val="28"/>
          <w:szCs w:val="28"/>
        </w:rPr>
        <w:t>До бактеріальних методів відносять: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опис санітарного стану різних об’єктів: підприємств, шкіл, спортивних майданчиків, плавальних басейнів тощо.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Б) визначення параметрів різних чинників зовнішнього середовища;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В) оцінка впливу соціально - економічних, екологічних та інших чинників на стан здоров’я населення;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Г) визначають бактеріальну забрудненість повітря, води, харчових продуктів, одягу, взуття, спортивного інвентарю.</w:t>
      </w:r>
    </w:p>
    <w:p w:rsidR="0077131B" w:rsidRPr="006478F0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478F0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2. </w:t>
      </w:r>
      <w:r w:rsidR="0077131B" w:rsidRPr="006478F0">
        <w:rPr>
          <w:rFonts w:ascii="Times New Roman" w:hAnsi="Times New Roman" w:cs="Times New Roman"/>
          <w:i/>
          <w:sz w:val="28"/>
          <w:szCs w:val="28"/>
        </w:rPr>
        <w:t>Температурні норми для закритих спортивних споруд без урахування присутності глядачів повинні становити: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+ 15 – 16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>;                                   Б) + 18 – 20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>;                      В) +20 – 22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>;</w:t>
      </w:r>
    </w:p>
    <w:p w:rsidR="0077131B" w:rsidRPr="006478F0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478F0">
        <w:rPr>
          <w:rFonts w:ascii="Times New Roman" w:hAnsi="Times New Roman" w:cs="Times New Roman"/>
          <w:i/>
          <w:sz w:val="28"/>
          <w:szCs w:val="28"/>
          <w:lang w:val="uk-UA"/>
        </w:rPr>
        <w:t xml:space="preserve">3. </w:t>
      </w:r>
      <w:r w:rsidR="0077131B" w:rsidRPr="006478F0">
        <w:rPr>
          <w:rFonts w:ascii="Times New Roman" w:hAnsi="Times New Roman" w:cs="Times New Roman"/>
          <w:i/>
          <w:sz w:val="28"/>
          <w:szCs w:val="28"/>
        </w:rPr>
        <w:t>Загальний вміст води в організмі людини складає: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50%;                                                Б) 65%;                                       В) 75%;</w:t>
      </w:r>
    </w:p>
    <w:p w:rsidR="00A7221F" w:rsidRPr="006478F0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478F0">
        <w:rPr>
          <w:rFonts w:ascii="Times New Roman" w:hAnsi="Times New Roman" w:cs="Times New Roman"/>
          <w:i/>
          <w:sz w:val="28"/>
          <w:szCs w:val="28"/>
          <w:lang w:val="uk-UA"/>
        </w:rPr>
        <w:t xml:space="preserve">4. </w:t>
      </w:r>
      <w:r w:rsidR="00A7221F" w:rsidRPr="006478F0">
        <w:rPr>
          <w:rFonts w:ascii="Times New Roman" w:hAnsi="Times New Roman" w:cs="Times New Roman"/>
          <w:i/>
          <w:sz w:val="28"/>
          <w:szCs w:val="28"/>
        </w:rPr>
        <w:t>Прозорість води виявляють спроможністю читати текст певного шрифту на відстані: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10см;                                             Б) 20 см;                               В) 30 см;</w:t>
      </w:r>
    </w:p>
    <w:p w:rsidR="00A7221F" w:rsidRPr="006478F0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478F0">
        <w:rPr>
          <w:rFonts w:ascii="Times New Roman" w:hAnsi="Times New Roman" w:cs="Times New Roman"/>
          <w:i/>
          <w:sz w:val="28"/>
          <w:szCs w:val="28"/>
          <w:lang w:val="uk-UA"/>
        </w:rPr>
        <w:t>5</w:t>
      </w:r>
      <w:r w:rsidR="00A7221F" w:rsidRPr="006478F0">
        <w:rPr>
          <w:rFonts w:ascii="Times New Roman" w:hAnsi="Times New Roman" w:cs="Times New Roman"/>
          <w:i/>
          <w:sz w:val="28"/>
          <w:szCs w:val="28"/>
        </w:rPr>
        <w:t>. Епідемія – це: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масове поширення інфекційних хвороб у певній місцевості;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Б) постійне існування та періодичне поширення деяких інфекційних хвороб;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В) поодинокі випадки хвороб, що виникають;</w:t>
      </w:r>
    </w:p>
    <w:p w:rsidR="0051787E" w:rsidRPr="006478F0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478F0">
        <w:rPr>
          <w:rFonts w:ascii="Times New Roman" w:hAnsi="Times New Roman" w:cs="Times New Roman"/>
          <w:i/>
          <w:sz w:val="28"/>
          <w:szCs w:val="28"/>
          <w:lang w:val="uk-UA"/>
        </w:rPr>
        <w:t xml:space="preserve">6. </w:t>
      </w:r>
      <w:r w:rsidR="0051787E" w:rsidRPr="006478F0">
        <w:rPr>
          <w:rFonts w:ascii="Times New Roman" w:hAnsi="Times New Roman" w:cs="Times New Roman"/>
          <w:i/>
          <w:sz w:val="28"/>
          <w:szCs w:val="28"/>
        </w:rPr>
        <w:t>Основними формами занять фізичною культурою для людей похилого віку складають: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комплекс ранкової гімнастики, ходьба;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Б) комплекс ранкової гімнастики та підняття тяж елів;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В) біг на заняттях у групах здоров’я та ходьба на лижах;</w:t>
      </w:r>
    </w:p>
    <w:p w:rsidR="0051787E" w:rsidRPr="006478F0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478F0">
        <w:rPr>
          <w:rFonts w:ascii="Times New Roman" w:hAnsi="Times New Roman" w:cs="Times New Roman"/>
          <w:i/>
          <w:sz w:val="28"/>
          <w:szCs w:val="28"/>
          <w:lang w:val="uk-UA"/>
        </w:rPr>
        <w:t>7</w:t>
      </w:r>
      <w:r w:rsidR="0051787E" w:rsidRPr="006478F0">
        <w:rPr>
          <w:rFonts w:ascii="Times New Roman" w:hAnsi="Times New Roman" w:cs="Times New Roman"/>
          <w:i/>
          <w:sz w:val="28"/>
          <w:szCs w:val="28"/>
        </w:rPr>
        <w:t>. До ІУ групи відносять людей які займаються: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гірники підземники, будівельники, металурги;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Б) водії транспорту, залізничники, верстатники у метало – та деревообробної праці;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В) працівники розумової справи, керівників підприємств, медичні працівники, педагоги та вихователі, оператори пультових управлінь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Г) інженерно – технічні працівники, швейники, медичні сестри, тренери, працівники сфери обслуговування; викладачі;</w:t>
      </w:r>
    </w:p>
    <w:p w:rsidR="007A5FDE" w:rsidRPr="006478F0" w:rsidRDefault="006478F0" w:rsidP="006478F0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</w:pPr>
      <w:r w:rsidRPr="006478F0"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  <w:t xml:space="preserve">8. </w:t>
      </w:r>
      <w:r w:rsidR="007A5FDE" w:rsidRPr="006478F0"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  <w:t>Природний імунітет виникає після:</w:t>
      </w:r>
    </w:p>
    <w:p w:rsidR="007A5FDE" w:rsidRPr="00393E91" w:rsidRDefault="007A5FDE" w:rsidP="006478F0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A) прийому ліків</w:t>
      </w:r>
      <w:r w:rsidR="006478F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                           </w:t>
      </w: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Б) перенесених захворювань</w:t>
      </w:r>
    </w:p>
    <w:p w:rsidR="007A5FDE" w:rsidRPr="00393E91" w:rsidRDefault="007A5FDE" w:rsidP="006478F0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B) карантину </w:t>
      </w:r>
      <w:r w:rsidR="006478F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                                </w:t>
      </w: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Г) вакцинації</w:t>
      </w:r>
    </w:p>
    <w:p w:rsidR="007A5FDE" w:rsidRPr="006478F0" w:rsidRDefault="006478F0" w:rsidP="006478F0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</w:pPr>
      <w:r w:rsidRPr="006478F0"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  <w:t xml:space="preserve">9. </w:t>
      </w:r>
      <w:r w:rsidR="007A5FDE" w:rsidRPr="006478F0"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  <w:t>Низький атмосферний тиск викликає в організмі розвиток:</w:t>
      </w:r>
    </w:p>
    <w:p w:rsidR="006478F0" w:rsidRDefault="007A5FDE" w:rsidP="006478F0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A) гіпертонії,</w:t>
      </w:r>
      <w:r w:rsidR="006478F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                                          </w:t>
      </w: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Б) гіпоксії,</w:t>
      </w:r>
    </w:p>
    <w:p w:rsidR="007A5FDE" w:rsidRPr="00393E91" w:rsidRDefault="007A5FDE" w:rsidP="006478F0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B) порушення терморегуляції,</w:t>
      </w:r>
      <w:r w:rsidR="006478F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             </w:t>
      </w: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Г) гіподинамію</w:t>
      </w:r>
    </w:p>
    <w:p w:rsidR="00487AFB" w:rsidRPr="00A64A95" w:rsidRDefault="006478F0" w:rsidP="006478F0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10. </w:t>
      </w:r>
      <w:r w:rsidR="00487AFB" w:rsidRPr="00A64A95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У випадку якщо реанімаційні</w:t>
      </w:r>
      <w:r w:rsidR="00487AFB" w:rsidRPr="00A64A9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 </w:t>
      </w:r>
      <w:r w:rsidR="00487AFB" w:rsidRPr="00A64A95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заходи здійснює одна люд</w:t>
      </w:r>
      <w:r w:rsidR="00487AFB" w:rsidRPr="00A64A9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ина рекомендується робити:</w:t>
      </w:r>
    </w:p>
    <w:p w:rsidR="00487AFB" w:rsidRPr="00A64A95" w:rsidRDefault="006478F0" w:rsidP="006478F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1 вдих та 5 натисків на грудну клітку.</w:t>
      </w:r>
    </w:p>
    <w:p w:rsidR="00487AFB" w:rsidRPr="00A64A95" w:rsidRDefault="006478F0" w:rsidP="006478F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2 вдихи та 10 натисків на грудну клітку.</w:t>
      </w:r>
    </w:p>
    <w:p w:rsidR="00487AFB" w:rsidRPr="00A64A95" w:rsidRDefault="006478F0" w:rsidP="006478F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1 вдих та 10 натисків на грудну клітку.</w:t>
      </w:r>
    </w:p>
    <w:p w:rsidR="00487AFB" w:rsidRPr="00A64A95" w:rsidRDefault="006478F0" w:rsidP="006478F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2 вдихи та 5 натисків на грудну клітку.</w:t>
      </w:r>
    </w:p>
    <w:p w:rsidR="00487AFB" w:rsidRPr="00A64A95" w:rsidRDefault="006478F0" w:rsidP="006478F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натиск на грудну клітку та 5 вдихів.</w:t>
      </w:r>
    </w:p>
    <w:p w:rsidR="00487AFB" w:rsidRPr="00A64A95" w:rsidRDefault="00046DFD" w:rsidP="00046DFD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11.</w:t>
      </w:r>
      <w:r w:rsidR="00487AFB" w:rsidRPr="00A64A9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Закрутка або джгут для зупинки кровотечі накладається у випадку:</w:t>
      </w:r>
    </w:p>
    <w:p w:rsidR="00487AFB" w:rsidRPr="00A64A95" w:rsidRDefault="00046DFD" w:rsidP="00046DFD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А)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артеріальної кровотечі.</w:t>
      </w: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Б)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венозної кровотечі.</w:t>
      </w:r>
    </w:p>
    <w:p w:rsidR="00487AFB" w:rsidRPr="00A64A95" w:rsidRDefault="00046DFD" w:rsidP="00046DFD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венозної та артеріальної кровотечі.</w:t>
      </w: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Г)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внутрішньої кровотечі.</w:t>
      </w:r>
    </w:p>
    <w:p w:rsidR="00487AFB" w:rsidRPr="00A64A95" w:rsidRDefault="00046DFD" w:rsidP="00046DFD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внутрішньої, венозної та артеріальної кровотеч.</w:t>
      </w:r>
    </w:p>
    <w:p w:rsidR="00046DFD" w:rsidRDefault="00107584" w:rsidP="00046DF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393E9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046DF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12. </w:t>
      </w:r>
      <w:r w:rsidRPr="00046DF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Для чого</w:t>
      </w:r>
      <w:r w:rsidRPr="00046DFD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046DF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використовують</w:t>
      </w:r>
      <w:r w:rsidRPr="00046DFD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046DF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5% розчин</w:t>
      </w:r>
      <w:r w:rsidRPr="00046DFD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046DF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йоду з</w:t>
      </w:r>
      <w:r w:rsidRPr="00046DFD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046DF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аптечки</w:t>
      </w:r>
      <w:r w:rsidRPr="00046DFD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046DF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першої</w:t>
      </w:r>
      <w:r w:rsidRPr="00046DFD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046DF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допомоги?</w:t>
      </w:r>
      <w:r w:rsidRPr="00046DFD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046DF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А) </w:t>
      </w:r>
      <w:r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обробки ран;</w:t>
      </w:r>
      <w:r w:rsidRPr="00393E9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46DF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Б) </w:t>
      </w:r>
      <w:r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обробки шкіри навколо рани, подряпин на шкірі;</w:t>
      </w:r>
      <w:r w:rsidRPr="00393E9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46DF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В) </w:t>
      </w:r>
      <w:r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приготування розчину для промивання шлунка;</w:t>
      </w:r>
      <w:r w:rsidRPr="00393E9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46DF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Г) </w:t>
      </w:r>
      <w:r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промивання забруднених ран.</w:t>
      </w:r>
    </w:p>
    <w:p w:rsidR="00107584" w:rsidRPr="00F22F9A" w:rsidRDefault="00046DFD" w:rsidP="00046DFD">
      <w:pPr>
        <w:spacing w:after="0"/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</w:pPr>
      <w:r w:rsidRPr="00F22F9A">
        <w:rPr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  <w:lang w:val="uk-UA"/>
        </w:rPr>
        <w:t xml:space="preserve">13. </w:t>
      </w:r>
      <w:r w:rsidR="00107584" w:rsidRPr="00F22F9A">
        <w:rPr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Вкажіть</w:t>
      </w:r>
      <w:r w:rsidR="00107584" w:rsidRPr="00F22F9A">
        <w:rPr>
          <w:rStyle w:val="apple-converted-space"/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 </w:t>
      </w:r>
      <w:r w:rsidR="00107584" w:rsidRPr="00F22F9A">
        <w:rPr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послідовність проведення</w:t>
      </w:r>
      <w:r w:rsidR="00107584" w:rsidRPr="00F22F9A">
        <w:rPr>
          <w:rStyle w:val="apple-converted-space"/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 </w:t>
      </w:r>
      <w:r w:rsidR="00107584" w:rsidRPr="00F22F9A">
        <w:rPr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заходів</w:t>
      </w:r>
      <w:r w:rsidR="00107584" w:rsidRPr="00F22F9A">
        <w:rPr>
          <w:rStyle w:val="apple-converted-space"/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 </w:t>
      </w:r>
      <w:r w:rsidR="00107584" w:rsidRPr="00F22F9A">
        <w:rPr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по</w:t>
      </w:r>
      <w:r w:rsidR="00107584" w:rsidRPr="00F22F9A">
        <w:rPr>
          <w:rStyle w:val="apple-converted-space"/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 </w:t>
      </w:r>
      <w:r w:rsidR="00107584" w:rsidRPr="00F22F9A">
        <w:rPr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наданню</w:t>
      </w:r>
      <w:r w:rsidR="00107584" w:rsidRPr="00F22F9A">
        <w:rPr>
          <w:rStyle w:val="apple-converted-space"/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 </w:t>
      </w:r>
      <w:r w:rsidR="00107584" w:rsidRPr="00F22F9A">
        <w:rPr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допомоги при ранах:</w:t>
      </w:r>
      <w:r w:rsidR="00107584" w:rsidRPr="00F22F9A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F22F9A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А) </w:t>
      </w:r>
      <w:r w:rsidR="00107584" w:rsidRPr="00F22F9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зняти біль;</w:t>
      </w:r>
      <w:r w:rsidRPr="00F22F9A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                                   Б) </w:t>
      </w:r>
      <w:r w:rsidR="00107584" w:rsidRPr="00F22F9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зупинити кровотечу;</w:t>
      </w:r>
      <w:r w:rsidR="00107584" w:rsidRPr="00F22F9A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F22F9A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В) </w:t>
      </w:r>
      <w:r w:rsidR="00107584" w:rsidRPr="00F22F9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знерухомити ушкоджену частину тіла;</w:t>
      </w:r>
      <w:r w:rsidR="00107584" w:rsidRPr="00F22F9A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F22F9A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Г) </w:t>
      </w:r>
      <w:r w:rsidR="00107584" w:rsidRPr="00F22F9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накласти пов’язку;</w:t>
      </w:r>
      <w:r w:rsidRPr="00F22F9A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                     Д) </w:t>
      </w:r>
      <w:r w:rsidR="00107584" w:rsidRPr="00F22F9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вкрити пораненого;</w:t>
      </w:r>
      <w:r w:rsidR="00107584" w:rsidRPr="00F22F9A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F22F9A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Е) </w:t>
      </w:r>
      <w:r w:rsidR="00107584" w:rsidRPr="00F22F9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дати декілька ковтків алкоголю (якщо немає протипоказань);</w:t>
      </w:r>
      <w:r w:rsidR="00107584" w:rsidRPr="00F22F9A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F22F9A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Є) </w:t>
      </w:r>
      <w:r w:rsidR="00107584" w:rsidRPr="00F22F9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напоїти теплим (якщо немає протипоказань).</w:t>
      </w:r>
      <w:r w:rsidR="00107584" w:rsidRPr="00F22F9A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</w:p>
    <w:p w:rsidR="00C5266B" w:rsidRDefault="00C5266B" w:rsidP="00A64A9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14. </w:t>
      </w:r>
      <w:r>
        <w:rPr>
          <w:rFonts w:ascii="Times New Roman" w:hAnsi="Times New Roman" w:cs="Times New Roman"/>
          <w:sz w:val="28"/>
          <w:szCs w:val="28"/>
          <w:lang w:val="uk-UA"/>
        </w:rPr>
        <w:t>Ситуаційне завдання:</w:t>
      </w:r>
    </w:p>
    <w:p w:rsidR="00C5266B" w:rsidRDefault="00C5266B" w:rsidP="00A64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 </w:t>
      </w:r>
      <w:r w:rsidRPr="00C5266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Виберіть</w:t>
      </w:r>
      <w:r w:rsidRPr="00C5266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C5266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правильну</w:t>
      </w:r>
      <w:r w:rsidRPr="00C5266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C5266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відповідь</w:t>
      </w:r>
      <w:r w:rsidRPr="001940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C5266B" w:rsidRPr="00C5266B" w:rsidRDefault="00C5266B" w:rsidP="00A64A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93E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Напишіть алгоритм надання першої допомоги.</w:t>
      </w:r>
    </w:p>
    <w:tbl>
      <w:tblPr>
        <w:tblW w:w="960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7"/>
        <w:gridCol w:w="1491"/>
        <w:gridCol w:w="1176"/>
        <w:gridCol w:w="1343"/>
        <w:gridCol w:w="1334"/>
      </w:tblGrid>
      <w:tr w:rsidR="00C5266B" w:rsidRPr="0019400F" w:rsidTr="00F22F9A">
        <w:trPr>
          <w:trHeight w:val="282"/>
        </w:trPr>
        <w:tc>
          <w:tcPr>
            <w:tcW w:w="4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266B" w:rsidRPr="0019400F" w:rsidRDefault="00C5266B" w:rsidP="00A64A9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266B" w:rsidRPr="0019400F" w:rsidRDefault="00C5266B" w:rsidP="00C5266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266B" w:rsidRPr="0019400F" w:rsidRDefault="00C5266B" w:rsidP="00C5266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266B" w:rsidRPr="0019400F" w:rsidRDefault="00C5266B" w:rsidP="00C5266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266B" w:rsidRPr="0019400F" w:rsidRDefault="00C5266B" w:rsidP="00C5266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C5266B" w:rsidRPr="0019400F" w:rsidTr="00F22F9A">
        <w:trPr>
          <w:trHeight w:val="1743"/>
        </w:trPr>
        <w:tc>
          <w:tcPr>
            <w:tcW w:w="4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266B" w:rsidRPr="0019400F" w:rsidRDefault="00C5266B" w:rsidP="006021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Потерпілий отримав травму лівого </w:t>
            </w:r>
          </w:p>
          <w:p w:rsidR="00C5266B" w:rsidRPr="0019400F" w:rsidRDefault="00C5266B" w:rsidP="006021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передпліччя. Об’єктивно: в середній </w:t>
            </w:r>
          </w:p>
          <w:p w:rsidR="00C5266B" w:rsidRPr="0019400F" w:rsidRDefault="00C5266B" w:rsidP="006021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третині лівого передпліччя визначається </w:t>
            </w:r>
          </w:p>
          <w:p w:rsidR="00C5266B" w:rsidRPr="0019400F" w:rsidRDefault="00C5266B" w:rsidP="006021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набряк, крововилив, під час пальпації – </w:t>
            </w:r>
          </w:p>
          <w:p w:rsidR="00C5266B" w:rsidRPr="0019400F" w:rsidRDefault="00C5266B" w:rsidP="006021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болючість і крепітація (скрип уламків). </w:t>
            </w:r>
          </w:p>
          <w:p w:rsidR="00C5266B" w:rsidRPr="0019400F" w:rsidRDefault="00C5266B" w:rsidP="006021A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Вкажіть першочергові дії рятувальника:  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266B" w:rsidRPr="0019400F" w:rsidRDefault="00C5266B" w:rsidP="00C52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Здійснити</w:t>
            </w:r>
          </w:p>
          <w:p w:rsidR="00C5266B" w:rsidRPr="0019400F" w:rsidRDefault="00C5266B" w:rsidP="00C52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транспортну</w:t>
            </w:r>
          </w:p>
          <w:p w:rsidR="00C5266B" w:rsidRPr="0019400F" w:rsidRDefault="00C5266B" w:rsidP="00C52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іммобілізацію</w:t>
            </w:r>
          </w:p>
          <w:p w:rsidR="00C5266B" w:rsidRPr="0019400F" w:rsidRDefault="00C5266B" w:rsidP="00C5266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знеболення</w:t>
            </w:r>
          </w:p>
        </w:tc>
        <w:tc>
          <w:tcPr>
            <w:tcW w:w="1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266B" w:rsidRPr="0019400F" w:rsidRDefault="00C5266B" w:rsidP="00C52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Накласти</w:t>
            </w:r>
          </w:p>
          <w:p w:rsidR="00C5266B" w:rsidRPr="0019400F" w:rsidRDefault="00C5266B" w:rsidP="00C5266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джгут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266B" w:rsidRPr="0019400F" w:rsidRDefault="00C5266B" w:rsidP="00C52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Застосувати</w:t>
            </w:r>
          </w:p>
          <w:p w:rsidR="00C5266B" w:rsidRPr="0019400F" w:rsidRDefault="00C5266B" w:rsidP="00C5266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грілку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266B" w:rsidRPr="0019400F" w:rsidRDefault="00C5266B" w:rsidP="00C52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Накласти</w:t>
            </w:r>
          </w:p>
          <w:p w:rsidR="00C5266B" w:rsidRPr="0019400F" w:rsidRDefault="00C5266B" w:rsidP="00C52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стискаючу</w:t>
            </w:r>
          </w:p>
          <w:p w:rsidR="00C5266B" w:rsidRPr="0019400F" w:rsidRDefault="00C5266B" w:rsidP="00C5266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пов’язку</w:t>
            </w:r>
          </w:p>
        </w:tc>
      </w:tr>
    </w:tbl>
    <w:p w:rsidR="00F22F9A" w:rsidRPr="00F22F9A" w:rsidRDefault="00F22F9A" w:rsidP="00F22F9A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F22F9A">
        <w:rPr>
          <w:rFonts w:ascii="Times New Roman" w:hAnsi="Times New Roman" w:cs="Times New Roman"/>
          <w:sz w:val="26"/>
          <w:szCs w:val="26"/>
          <w:lang w:val="uk-UA"/>
        </w:rPr>
        <w:t>15. Установіть відповідність між назвами артерій та місцем їхнього пальцевого притиснення у випадку ушкодження:</w:t>
      </w:r>
    </w:p>
    <w:p w:rsidR="00F22F9A" w:rsidRPr="00F22F9A" w:rsidRDefault="00F22F9A" w:rsidP="00F22F9A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F22F9A">
        <w:rPr>
          <w:rFonts w:ascii="Times New Roman" w:hAnsi="Times New Roman" w:cs="Times New Roman"/>
          <w:sz w:val="26"/>
          <w:szCs w:val="26"/>
          <w:lang w:val="uk-UA"/>
        </w:rPr>
        <w:t>А. Сонна                                                 1. Плечова кістка;</w:t>
      </w:r>
    </w:p>
    <w:p w:rsidR="00F22F9A" w:rsidRPr="00F22F9A" w:rsidRDefault="00F22F9A" w:rsidP="00F22F9A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F22F9A">
        <w:rPr>
          <w:rFonts w:ascii="Times New Roman" w:hAnsi="Times New Roman" w:cs="Times New Roman"/>
          <w:sz w:val="26"/>
          <w:szCs w:val="26"/>
          <w:lang w:val="uk-UA"/>
        </w:rPr>
        <w:t>Б. Плечова                                              2. Кут нижньої щелепи;</w:t>
      </w:r>
    </w:p>
    <w:p w:rsidR="00F22F9A" w:rsidRPr="00F22F9A" w:rsidRDefault="00F22F9A" w:rsidP="00F22F9A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F22F9A">
        <w:rPr>
          <w:rFonts w:ascii="Times New Roman" w:hAnsi="Times New Roman" w:cs="Times New Roman"/>
          <w:sz w:val="26"/>
          <w:szCs w:val="26"/>
          <w:lang w:val="uk-UA"/>
        </w:rPr>
        <w:t>В. Нижньощелепна                                3. Шийні хребці, збоку від гортані;</w:t>
      </w:r>
    </w:p>
    <w:p w:rsidR="00F22F9A" w:rsidRPr="00F22F9A" w:rsidRDefault="00F22F9A" w:rsidP="00F22F9A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F22F9A">
        <w:rPr>
          <w:rFonts w:ascii="Times New Roman" w:hAnsi="Times New Roman" w:cs="Times New Roman"/>
          <w:sz w:val="26"/>
          <w:szCs w:val="26"/>
          <w:lang w:val="uk-UA"/>
        </w:rPr>
        <w:t>Г. Стегнова                                             4. Лобова кістка.</w:t>
      </w:r>
    </w:p>
    <w:p w:rsidR="00F22F9A" w:rsidRDefault="00F22F9A" w:rsidP="00C5266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5266B" w:rsidRPr="00096E5C" w:rsidRDefault="00C5266B" w:rsidP="00C5266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Комплексна контрольна робота.</w:t>
      </w:r>
    </w:p>
    <w:p w:rsidR="00C5266B" w:rsidRPr="00096E5C" w:rsidRDefault="00C5266B" w:rsidP="00C5266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«Гігієна та основи медичних знань».</w:t>
      </w:r>
    </w:p>
    <w:p w:rsidR="00C5266B" w:rsidRDefault="00C5266B" w:rsidP="00C5266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8</w:t>
      </w:r>
      <w:r w:rsidRPr="00BA29E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варіант</w:t>
      </w:r>
    </w:p>
    <w:p w:rsidR="0077131B" w:rsidRPr="00C5266B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5266B">
        <w:rPr>
          <w:rFonts w:ascii="Times New Roman" w:hAnsi="Times New Roman" w:cs="Times New Roman"/>
          <w:i/>
          <w:sz w:val="28"/>
          <w:szCs w:val="28"/>
          <w:lang w:val="uk-UA"/>
        </w:rPr>
        <w:t xml:space="preserve">1. </w:t>
      </w:r>
      <w:r w:rsidR="0077131B" w:rsidRPr="00C5266B">
        <w:rPr>
          <w:rFonts w:ascii="Times New Roman" w:hAnsi="Times New Roman" w:cs="Times New Roman"/>
          <w:i/>
          <w:sz w:val="28"/>
          <w:szCs w:val="28"/>
        </w:rPr>
        <w:t>Контроль за виконанням санітарно – гігієнічних та протиепідемічних заходів здійснюють: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санітарно – епідеміологічні станції;</w:t>
      </w:r>
      <w:r w:rsidR="00C5266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393E91">
        <w:rPr>
          <w:rFonts w:ascii="Times New Roman" w:hAnsi="Times New Roman" w:cs="Times New Roman"/>
          <w:sz w:val="28"/>
          <w:szCs w:val="28"/>
        </w:rPr>
        <w:t>Б) міські лікарні;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В) спортивні диспансери;</w:t>
      </w:r>
      <w:r w:rsidR="00C5266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Pr="00393E91">
        <w:rPr>
          <w:rFonts w:ascii="Times New Roman" w:hAnsi="Times New Roman" w:cs="Times New Roman"/>
          <w:sz w:val="28"/>
          <w:szCs w:val="28"/>
        </w:rPr>
        <w:t>Г) шкільний лікар;</w:t>
      </w:r>
    </w:p>
    <w:p w:rsidR="0077131B" w:rsidRPr="00C5266B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5266B">
        <w:rPr>
          <w:rFonts w:ascii="Times New Roman" w:hAnsi="Times New Roman" w:cs="Times New Roman"/>
          <w:i/>
          <w:sz w:val="28"/>
          <w:szCs w:val="28"/>
          <w:lang w:val="uk-UA"/>
        </w:rPr>
        <w:t xml:space="preserve">2. </w:t>
      </w:r>
      <w:r w:rsidR="0077131B" w:rsidRPr="00C5266B">
        <w:rPr>
          <w:rFonts w:ascii="Times New Roman" w:hAnsi="Times New Roman" w:cs="Times New Roman"/>
          <w:i/>
          <w:sz w:val="28"/>
          <w:szCs w:val="28"/>
        </w:rPr>
        <w:t>В якому місці була та учбовому закладі була організована перша кафедра гігієни: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Московський державний університет 1882 р;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Б) Казанський державний університет 1890 р.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lastRenderedPageBreak/>
        <w:t>В) Петербурзька військова – медична академія 1871 .</w:t>
      </w:r>
    </w:p>
    <w:p w:rsidR="0077131B" w:rsidRPr="00C5266B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5266B">
        <w:rPr>
          <w:rFonts w:ascii="Times New Roman" w:hAnsi="Times New Roman" w:cs="Times New Roman"/>
          <w:i/>
          <w:sz w:val="28"/>
          <w:szCs w:val="28"/>
          <w:lang w:val="uk-UA"/>
        </w:rPr>
        <w:t xml:space="preserve">3. </w:t>
      </w:r>
      <w:r w:rsidR="0077131B" w:rsidRPr="00C5266B">
        <w:rPr>
          <w:rFonts w:ascii="Times New Roman" w:hAnsi="Times New Roman" w:cs="Times New Roman"/>
          <w:i/>
          <w:sz w:val="28"/>
          <w:szCs w:val="28"/>
        </w:rPr>
        <w:t>У житлових приміщеннях нормальною температурою слід вважати (помірна зона):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+ 22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>;                                            Б) +18 – 20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>;                       В) +17 – 18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>;</w:t>
      </w:r>
    </w:p>
    <w:p w:rsidR="0077131B" w:rsidRPr="00C5266B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5266B">
        <w:rPr>
          <w:rFonts w:ascii="Times New Roman" w:hAnsi="Times New Roman" w:cs="Times New Roman"/>
          <w:i/>
          <w:sz w:val="28"/>
          <w:szCs w:val="28"/>
          <w:lang w:val="uk-UA"/>
        </w:rPr>
        <w:t xml:space="preserve">4. </w:t>
      </w:r>
      <w:r w:rsidR="0077131B" w:rsidRPr="00C5266B">
        <w:rPr>
          <w:rFonts w:ascii="Times New Roman" w:hAnsi="Times New Roman" w:cs="Times New Roman"/>
          <w:i/>
          <w:sz w:val="28"/>
          <w:szCs w:val="28"/>
        </w:rPr>
        <w:t>Яка кількість втрати води може призвести до смерті: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10%;                                                Б) 15%;                                        В) 20%;</w:t>
      </w:r>
    </w:p>
    <w:p w:rsidR="0077131B" w:rsidRPr="00C5266B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5266B">
        <w:rPr>
          <w:rFonts w:ascii="Times New Roman" w:hAnsi="Times New Roman" w:cs="Times New Roman"/>
          <w:i/>
          <w:sz w:val="28"/>
          <w:szCs w:val="28"/>
          <w:lang w:val="uk-UA"/>
        </w:rPr>
        <w:t>5</w:t>
      </w:r>
      <w:r w:rsidR="0077131B" w:rsidRPr="00C5266B">
        <w:rPr>
          <w:rFonts w:ascii="Times New Roman" w:hAnsi="Times New Roman" w:cs="Times New Roman"/>
          <w:i/>
          <w:sz w:val="28"/>
          <w:szCs w:val="28"/>
        </w:rPr>
        <w:t>. Які гігієнічні вимоги ставлять до питної води: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не мати запаху бути прозорою не містити патогенних збудників;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Б) мати цілющі органолептичні властивості;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В) бути безпечною в епідемічному відношенні, мати нешкідливий хімічний склад, мати цілющі органолептичні властивості;</w:t>
      </w:r>
    </w:p>
    <w:p w:rsidR="00A7221F" w:rsidRPr="00C5266B" w:rsidRDefault="00C5266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5266B">
        <w:rPr>
          <w:rFonts w:ascii="Times New Roman" w:hAnsi="Times New Roman" w:cs="Times New Roman"/>
          <w:i/>
          <w:sz w:val="28"/>
          <w:szCs w:val="28"/>
          <w:lang w:val="uk-UA"/>
        </w:rPr>
        <w:t xml:space="preserve">6. </w:t>
      </w:r>
      <w:r w:rsidR="00A7221F" w:rsidRPr="00C5266B">
        <w:rPr>
          <w:rFonts w:ascii="Times New Roman" w:hAnsi="Times New Roman" w:cs="Times New Roman"/>
          <w:i/>
          <w:sz w:val="28"/>
          <w:szCs w:val="28"/>
        </w:rPr>
        <w:t>Яка вода найкраща для пиття: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ґрунтова;                                      Б) джерельна;                    В) артезіанська;</w:t>
      </w:r>
    </w:p>
    <w:p w:rsidR="0051787E" w:rsidRPr="00C5266B" w:rsidRDefault="00C5266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5266B">
        <w:rPr>
          <w:rFonts w:ascii="Times New Roman" w:hAnsi="Times New Roman" w:cs="Times New Roman"/>
          <w:i/>
          <w:sz w:val="28"/>
          <w:szCs w:val="28"/>
          <w:lang w:val="uk-UA"/>
        </w:rPr>
        <w:t>7</w:t>
      </w:r>
      <w:r w:rsidR="0051787E" w:rsidRPr="00C5266B">
        <w:rPr>
          <w:rFonts w:ascii="Times New Roman" w:hAnsi="Times New Roman" w:cs="Times New Roman"/>
          <w:i/>
          <w:sz w:val="28"/>
          <w:szCs w:val="28"/>
        </w:rPr>
        <w:t>. До раціонального харчування ставлять основні вимоги: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достатність кількості, повноцінність, дешевизна;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Б) достатня кількість, повноцінність, дороговизна продуктів;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В) достатня кількість, повноцінність, різноманітність їжі;</w:t>
      </w:r>
    </w:p>
    <w:p w:rsidR="0051787E" w:rsidRPr="00C5266B" w:rsidRDefault="00C5266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5266B">
        <w:rPr>
          <w:rFonts w:ascii="Times New Roman" w:hAnsi="Times New Roman" w:cs="Times New Roman"/>
          <w:i/>
          <w:sz w:val="28"/>
          <w:szCs w:val="28"/>
          <w:lang w:val="uk-UA"/>
        </w:rPr>
        <w:t>8</w:t>
      </w:r>
      <w:r w:rsidR="0051787E" w:rsidRPr="00C5266B">
        <w:rPr>
          <w:rFonts w:ascii="Times New Roman" w:hAnsi="Times New Roman" w:cs="Times New Roman"/>
          <w:i/>
          <w:sz w:val="28"/>
          <w:szCs w:val="28"/>
        </w:rPr>
        <w:t>. До ІІ групи відносять людей які займаються: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працівники розумової справи, керівників підприємств, медичні працівники, педагоги та вихователі, оператори пультових управлінь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Б) гірники підземники, будівельники, металурги;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В) водії транспорту, залізничники, верстатники у метало – та деревообробної праці;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Г) інженерно – технічні працівники, швейники, медичні сестри, тренери, працівники сфери обслуговування; викладачі;</w:t>
      </w:r>
    </w:p>
    <w:p w:rsidR="00C5266B" w:rsidRPr="00C5266B" w:rsidRDefault="00C5266B" w:rsidP="00C5266B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</w:pPr>
      <w:r w:rsidRPr="00C5266B"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  <w:t xml:space="preserve">9. </w:t>
      </w:r>
      <w:r w:rsidR="007A5FDE" w:rsidRPr="00C5266B"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  <w:t>Прилад для тривалої реєстрації температур називається:</w:t>
      </w:r>
    </w:p>
    <w:p w:rsidR="007A5FDE" w:rsidRPr="00393E91" w:rsidRDefault="007A5FDE" w:rsidP="00C5266B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A) барограф, </w:t>
      </w:r>
      <w:r w:rsidR="00C5266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               </w:t>
      </w: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Б) гігрограф,</w:t>
      </w:r>
      <w:r w:rsidR="00C5266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                          </w:t>
      </w: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B) термограф</w:t>
      </w:r>
    </w:p>
    <w:p w:rsidR="00487AFB" w:rsidRPr="00A64A95" w:rsidRDefault="00C5266B" w:rsidP="00C5266B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10. </w:t>
      </w:r>
      <w:r w:rsidR="00487AFB" w:rsidRPr="00A64A9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Закрутка або джгут для зупинки кровотечі накладається (у теплих умовах) не більше ніж на:</w:t>
      </w:r>
    </w:p>
    <w:p w:rsidR="00487AFB" w:rsidRPr="00A64A95" w:rsidRDefault="00C5266B" w:rsidP="00C5266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10-15 хвилин.</w:t>
      </w:r>
    </w:p>
    <w:p w:rsidR="00487AFB" w:rsidRPr="00A64A95" w:rsidRDefault="00C5266B" w:rsidP="00C5266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30-60 хвилин</w:t>
      </w:r>
    </w:p>
    <w:p w:rsidR="00487AFB" w:rsidRPr="00A64A95" w:rsidRDefault="00C5266B" w:rsidP="00C5266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60-120 хвилин</w:t>
      </w:r>
    </w:p>
    <w:p w:rsidR="00487AFB" w:rsidRPr="00A64A95" w:rsidRDefault="00C5266B" w:rsidP="00C5266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120-180 хвилин.</w:t>
      </w:r>
    </w:p>
    <w:p w:rsidR="00487AFB" w:rsidRPr="00A64A95" w:rsidRDefault="00C5266B" w:rsidP="00C5266B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100-150 хвилин.</w:t>
      </w:r>
    </w:p>
    <w:p w:rsidR="00B3466D" w:rsidRDefault="00C5266B" w:rsidP="00B3466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5266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11. </w:t>
      </w:r>
      <w:r w:rsidR="00107584" w:rsidRPr="00C5266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 яких суглобах</w:t>
      </w:r>
      <w:r w:rsidR="00107584" w:rsidRPr="00C5266B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107584" w:rsidRPr="00C5266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найчастише</w:t>
      </w:r>
      <w:r w:rsidR="00107584" w:rsidRPr="00C5266B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107584" w:rsidRPr="00C5266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трапляються розтягнення</w:t>
      </w:r>
      <w:r w:rsidR="00107584" w:rsidRPr="00C5266B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107584" w:rsidRPr="00C5266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зв’язок?</w:t>
      </w:r>
      <w:r w:rsidR="00107584" w:rsidRPr="00C5266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А) </w:t>
      </w:r>
      <w:r w:rsidR="00A64A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</w:t>
      </w:r>
      <w:r w:rsidR="00107584"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роменевозап’ястному;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</w:t>
      </w:r>
      <w:r w:rsidR="00A64A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Б) </w:t>
      </w:r>
      <w:r w:rsidR="00107584"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ліктьовому;</w:t>
      </w:r>
      <w:r w:rsidR="00107584" w:rsidRPr="00393E9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В) </w:t>
      </w:r>
      <w:r w:rsidR="00107584"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плечовому;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Г) </w:t>
      </w:r>
      <w:r w:rsidR="00107584"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гомілковостопному;</w:t>
      </w:r>
      <w:r w:rsidR="00107584" w:rsidRPr="00393E9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Д) </w:t>
      </w:r>
      <w:r w:rsidR="00107584"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колінному;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Е) </w:t>
      </w:r>
      <w:r w:rsidR="00107584"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кульшовому.</w:t>
      </w:r>
    </w:p>
    <w:p w:rsidR="00B3466D" w:rsidRPr="00B3466D" w:rsidRDefault="00B3466D" w:rsidP="00B3466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346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12. </w:t>
      </w:r>
      <w:r w:rsidRPr="00B346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 людини втрата крові 25 %. Його транспортування: </w:t>
      </w:r>
    </w:p>
    <w:p w:rsidR="00B3466D" w:rsidRPr="00B3466D" w:rsidRDefault="00B3466D" w:rsidP="00B3466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А</w:t>
      </w:r>
      <w:r w:rsidRPr="00B34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 на боці; </w:t>
      </w:r>
    </w:p>
    <w:p w:rsidR="00B3466D" w:rsidRPr="00B3466D" w:rsidRDefault="00B3466D" w:rsidP="00B346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</w:t>
      </w:r>
      <w:r w:rsidRPr="00B34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з </w:t>
      </w:r>
      <w:r w:rsidRPr="00B3466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при піднятим ножним  кінцем нош і приспущений головним кінцем  нош</w:t>
      </w:r>
    </w:p>
    <w:p w:rsidR="00B3466D" w:rsidRPr="00B3466D" w:rsidRDefault="00B3466D" w:rsidP="00B346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Pr="00B34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горизонтальне положення. </w:t>
      </w:r>
    </w:p>
    <w:p w:rsidR="00B3466D" w:rsidRPr="00B3466D" w:rsidRDefault="00B3466D" w:rsidP="00B346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13. </w:t>
      </w:r>
      <w:r w:rsidRPr="00B346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Вкажіть обов'язкові заходи при наданні допомоги з тепловим ударом: </w:t>
      </w:r>
    </w:p>
    <w:p w:rsidR="00B3466D" w:rsidRPr="00B3466D" w:rsidRDefault="00B3466D" w:rsidP="00B346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B34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фізичне охолодження; 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</w:t>
      </w:r>
      <w:r w:rsidRPr="00B34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свіже повітря; </w:t>
      </w:r>
    </w:p>
    <w:p w:rsidR="00B3466D" w:rsidRPr="00B3466D" w:rsidRDefault="00B3466D" w:rsidP="00B346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В</w:t>
      </w:r>
      <w:r w:rsidRPr="00B34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охолоджені напої; 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                                       </w:t>
      </w:r>
      <w:r w:rsidRPr="00B3466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</w:t>
      </w:r>
      <w:r w:rsidRPr="00B34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все вірно. </w:t>
      </w:r>
    </w:p>
    <w:p w:rsidR="00B3466D" w:rsidRPr="00B3466D" w:rsidRDefault="00B3466D" w:rsidP="00B3466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14. </w:t>
      </w:r>
      <w:r w:rsidRPr="00B3466D">
        <w:rPr>
          <w:rFonts w:ascii="Times New Roman" w:hAnsi="Times New Roman" w:cs="Times New Roman"/>
          <w:sz w:val="28"/>
          <w:szCs w:val="28"/>
          <w:lang w:val="uk-UA"/>
        </w:rPr>
        <w:t>В літку на пляжі  ваш товариш, поскаржився на головну біль, запаморочення, нудоту, через хвилину він втратив свідомість.  Ваші дії?</w:t>
      </w:r>
    </w:p>
    <w:p w:rsidR="00F22F9A" w:rsidRPr="009700BF" w:rsidRDefault="00F22F9A" w:rsidP="00F22F9A">
      <w:pPr>
        <w:pStyle w:val="Default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15. </w:t>
      </w:r>
      <w:r w:rsidRPr="00F22F9A">
        <w:rPr>
          <w:rFonts w:ascii="Times New Roman" w:hAnsi="Times New Roman" w:cs="Times New Roman"/>
          <w:sz w:val="28"/>
          <w:szCs w:val="28"/>
          <w:lang w:val="uk-UA"/>
        </w:rPr>
        <w:t>Учень, складаючи добовий раціон харчування, отримав такі результати: на вечерю при</w:t>
      </w:r>
      <w:r w:rsidRPr="00F22F9A">
        <w:rPr>
          <w:rFonts w:ascii="Times New Roman" w:hAnsi="Times New Roman" w:cs="Times New Roman"/>
          <w:sz w:val="28"/>
          <w:szCs w:val="28"/>
          <w:lang w:val="uk-UA"/>
        </w:rPr>
        <w:softHyphen/>
        <w:t>падає 50 % добового раціону; кількість вуглеводів щодо інших органічних речовин стано</w:t>
      </w:r>
      <w:r w:rsidRPr="00F22F9A">
        <w:rPr>
          <w:rFonts w:ascii="Times New Roman" w:hAnsi="Times New Roman" w:cs="Times New Roman"/>
          <w:sz w:val="28"/>
          <w:szCs w:val="28"/>
          <w:lang w:val="uk-UA"/>
        </w:rPr>
        <w:softHyphen/>
        <w:t>вить понад 80 %, а білків – менше 10 %. Проаналізуйте отримані результати з точки зору принципів раціонального харчування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3466D" w:rsidRDefault="00B3466D" w:rsidP="00B3466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3466D" w:rsidRDefault="00B3466D" w:rsidP="00B3466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3466D" w:rsidRDefault="00B3466D" w:rsidP="00B3466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3466D" w:rsidRDefault="00B3466D" w:rsidP="00B3466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3466D" w:rsidRDefault="00B3466D" w:rsidP="00B3466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3466D" w:rsidRDefault="00B3466D" w:rsidP="00B3466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3466D" w:rsidRDefault="00B3466D" w:rsidP="00B3466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3466D" w:rsidRDefault="00B3466D" w:rsidP="00B3466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3466D" w:rsidRDefault="00B3466D" w:rsidP="00B3466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3466D" w:rsidRDefault="00B3466D" w:rsidP="00B3466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3466D" w:rsidRDefault="00B3466D" w:rsidP="00B3466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3466D" w:rsidRDefault="00B3466D" w:rsidP="00B3466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22F9A" w:rsidRDefault="00F22F9A" w:rsidP="00B3466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22F9A" w:rsidRDefault="00F22F9A" w:rsidP="00B3466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3466D" w:rsidRDefault="00B3466D" w:rsidP="00B3466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3466D" w:rsidRPr="00096E5C" w:rsidRDefault="00B3466D" w:rsidP="00B3466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Комплексна контрольна робота.</w:t>
      </w:r>
    </w:p>
    <w:p w:rsidR="00B3466D" w:rsidRPr="00096E5C" w:rsidRDefault="00B3466D" w:rsidP="00B3466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«Гігієна та основи медичних знань».</w:t>
      </w:r>
    </w:p>
    <w:p w:rsidR="00B3466D" w:rsidRDefault="00B3466D" w:rsidP="00B3466D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9 </w:t>
      </w:r>
      <w:r w:rsidRPr="00BA29E5">
        <w:rPr>
          <w:rFonts w:ascii="Times New Roman" w:hAnsi="Times New Roman" w:cs="Times New Roman"/>
          <w:b/>
          <w:i/>
          <w:sz w:val="28"/>
          <w:szCs w:val="28"/>
          <w:lang w:val="uk-UA"/>
        </w:rPr>
        <w:t>варіант</w:t>
      </w:r>
    </w:p>
    <w:p w:rsidR="0077131B" w:rsidRPr="00B3466D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346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1. </w:t>
      </w:r>
      <w:r w:rsidR="0077131B" w:rsidRPr="00B3466D">
        <w:rPr>
          <w:rFonts w:ascii="Times New Roman" w:hAnsi="Times New Roman" w:cs="Times New Roman"/>
          <w:i/>
          <w:sz w:val="28"/>
          <w:szCs w:val="28"/>
        </w:rPr>
        <w:t>Впровадження в життя санітарного законодавства здійснюється шляхом: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тільки профілактичними заходами;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Б) постійними бесідами з лікарем;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В) поточного санітарного нагляду і диспансеризацією населення та проведення профілактичних заходів;</w:t>
      </w:r>
    </w:p>
    <w:p w:rsidR="0077131B" w:rsidRPr="00B3466D" w:rsidRDefault="0077131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3466D">
        <w:rPr>
          <w:rFonts w:ascii="Times New Roman" w:hAnsi="Times New Roman" w:cs="Times New Roman"/>
          <w:i/>
          <w:sz w:val="28"/>
          <w:szCs w:val="28"/>
        </w:rPr>
        <w:t>2. Перший славетний лікар, який ввів гігієнічні норми життя: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Аристотель;                          Б) Піфагор;                        В) Гіппократ;</w:t>
      </w:r>
    </w:p>
    <w:p w:rsidR="0077131B" w:rsidRPr="00B3466D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3466D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3. </w:t>
      </w:r>
      <w:r w:rsidR="0077131B" w:rsidRPr="00B3466D">
        <w:rPr>
          <w:rFonts w:ascii="Times New Roman" w:hAnsi="Times New Roman" w:cs="Times New Roman"/>
          <w:i/>
          <w:sz w:val="28"/>
          <w:szCs w:val="28"/>
        </w:rPr>
        <w:t>За гігієнічними нормами яку температуру повітря відносять до теплого періоду року: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+ 8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>;                                                Б) +10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>;                               В) +12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>;</w:t>
      </w:r>
    </w:p>
    <w:p w:rsidR="00A7221F" w:rsidRPr="00B3466D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346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4. </w:t>
      </w:r>
      <w:r w:rsidR="00A7221F" w:rsidRPr="00B3466D">
        <w:rPr>
          <w:rFonts w:ascii="Times New Roman" w:hAnsi="Times New Roman" w:cs="Times New Roman"/>
          <w:i/>
          <w:sz w:val="28"/>
          <w:szCs w:val="28"/>
        </w:rPr>
        <w:t>Колі –титр – це: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найменша кількість води в якій виявляється одна кишкова паличка;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Б) кількість кишкових паличок, що міститься у 1л. води.</w:t>
      </w:r>
    </w:p>
    <w:p w:rsidR="00A7221F" w:rsidRPr="00B3466D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3466D">
        <w:rPr>
          <w:rFonts w:ascii="Times New Roman" w:hAnsi="Times New Roman" w:cs="Times New Roman"/>
          <w:i/>
          <w:sz w:val="28"/>
          <w:szCs w:val="28"/>
          <w:lang w:val="uk-UA"/>
        </w:rPr>
        <w:t>5</w:t>
      </w:r>
      <w:r w:rsidR="00A7221F" w:rsidRPr="00B3466D">
        <w:rPr>
          <w:rFonts w:ascii="Times New Roman" w:hAnsi="Times New Roman" w:cs="Times New Roman"/>
          <w:i/>
          <w:sz w:val="28"/>
          <w:szCs w:val="28"/>
        </w:rPr>
        <w:t>. Артезіанська вода має такий показник забруднення: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500/2;                                           Б) 300/3;                               В) 100/10;</w:t>
      </w:r>
    </w:p>
    <w:p w:rsidR="00A7221F" w:rsidRPr="00B3466D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346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6. </w:t>
      </w:r>
      <w:r w:rsidR="00A7221F" w:rsidRPr="00B3466D">
        <w:rPr>
          <w:rFonts w:ascii="Times New Roman" w:hAnsi="Times New Roman" w:cs="Times New Roman"/>
          <w:i/>
          <w:sz w:val="28"/>
          <w:szCs w:val="28"/>
        </w:rPr>
        <w:t>Яка температура води сприяє задоволенню спраги та стимулює функцію апарату травлення: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6 – 10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>;                                          Б) 8 – 12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>;                             В) 12 – 15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>;</w:t>
      </w:r>
    </w:p>
    <w:p w:rsidR="00A7221F" w:rsidRPr="00B3466D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346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7. </w:t>
      </w:r>
      <w:r w:rsidR="00A7221F" w:rsidRPr="00B3466D">
        <w:rPr>
          <w:rFonts w:ascii="Times New Roman" w:hAnsi="Times New Roman" w:cs="Times New Roman"/>
          <w:i/>
          <w:sz w:val="28"/>
          <w:szCs w:val="28"/>
        </w:rPr>
        <w:t>Найпростішій та економічний метод очищення води: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очищення води за допомогою озону, який пропускається через неї;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Б) за допомогою спеціальних приладів воду хлорують газоподібним хлором;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В) переварювання води протягом 10 – 15 хв.;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Г) знегажування за допомогою ультрафіолетовими променями;</w:t>
      </w:r>
    </w:p>
    <w:p w:rsidR="0051787E" w:rsidRPr="00B3466D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346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8. </w:t>
      </w:r>
      <w:r w:rsidR="0051787E" w:rsidRPr="00B3466D">
        <w:rPr>
          <w:rFonts w:ascii="Times New Roman" w:hAnsi="Times New Roman" w:cs="Times New Roman"/>
          <w:i/>
          <w:sz w:val="28"/>
          <w:szCs w:val="28"/>
        </w:rPr>
        <w:t>За «Нормами фізіологічних потреб у харчових речовинах і енергії для різних груп населення» всі види праці поділені на: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дві групи;                                     Б) п’ять груп;                         В) сім груп;</w:t>
      </w:r>
    </w:p>
    <w:p w:rsidR="007A5FDE" w:rsidRPr="00B3466D" w:rsidRDefault="00B3466D" w:rsidP="00B3466D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</w:pPr>
      <w:r w:rsidRPr="00B3466D"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  <w:t xml:space="preserve">9. </w:t>
      </w:r>
      <w:r w:rsidR="007A5FDE" w:rsidRPr="00B3466D"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  <w:t>За гігієнічними вимогами до хімічного складу в воді не повинно бути солей:</w:t>
      </w:r>
    </w:p>
    <w:p w:rsidR="007A5FDE" w:rsidRPr="00393E91" w:rsidRDefault="007A5FDE" w:rsidP="00B3466D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A) кальцію</w:t>
      </w:r>
      <w:r w:rsidR="00B3466D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                                        </w:t>
      </w: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Б) магнію</w:t>
      </w:r>
    </w:p>
    <w:p w:rsidR="00B3466D" w:rsidRDefault="007A5FDE" w:rsidP="00B3466D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В) азотних сполучень </w:t>
      </w:r>
      <w:r w:rsidR="00B3466D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                     </w:t>
      </w: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Г) йоду</w:t>
      </w:r>
    </w:p>
    <w:p w:rsidR="00487AFB" w:rsidRPr="00A64A95" w:rsidRDefault="00B3466D" w:rsidP="00B3466D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</w:pPr>
      <w:r w:rsidRPr="00A64A95"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  <w:t>10.</w:t>
      </w:r>
      <w:r w:rsidR="00487AFB" w:rsidRPr="00A64A9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Закрутка або джгут для зупинки кровотечі накладається (у холодних умовах) не більше ніж на:</w:t>
      </w:r>
    </w:p>
    <w:p w:rsidR="00487AFB" w:rsidRPr="00A64A95" w:rsidRDefault="00B3466D" w:rsidP="00B3466D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10-15 хвилин.</w:t>
      </w:r>
      <w:r w:rsidR="00F22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30-60 хвилин</w:t>
      </w:r>
      <w:r w:rsidR="00F22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60-120 хвилин</w:t>
      </w:r>
    </w:p>
    <w:p w:rsidR="00487AFB" w:rsidRPr="00F22F9A" w:rsidRDefault="00B3466D" w:rsidP="00B3466D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A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Г) </w:t>
      </w:r>
      <w:r w:rsidR="00487AFB" w:rsidRPr="00A64A95">
        <w:rPr>
          <w:rFonts w:ascii="Times New Roman" w:eastAsia="Times New Roman" w:hAnsi="Times New Roman" w:cs="Times New Roman"/>
          <w:sz w:val="28"/>
          <w:szCs w:val="28"/>
          <w:lang w:eastAsia="ru-RU"/>
        </w:rPr>
        <w:t>120-180 хвилин.</w:t>
      </w:r>
      <w:r w:rsidR="00F22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Д) </w:t>
      </w:r>
      <w:r w:rsidR="00487AFB" w:rsidRPr="00393E9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100-150 хвилин.</w:t>
      </w:r>
    </w:p>
    <w:p w:rsidR="00487AFB" w:rsidRPr="00B3466D" w:rsidRDefault="00B3466D" w:rsidP="00B3466D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B3466D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val="uk-UA" w:eastAsia="ru-RU"/>
        </w:rPr>
        <w:t>11.</w:t>
      </w: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val="uk-UA" w:eastAsia="ru-RU"/>
        </w:rPr>
        <w:t xml:space="preserve"> </w:t>
      </w:r>
      <w:r w:rsidR="00487AFB" w:rsidRPr="00B3466D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Для зупинки артеріальної кровотечі необхідно:</w:t>
      </w:r>
    </w:p>
    <w:p w:rsidR="00487AFB" w:rsidRPr="00393E91" w:rsidRDefault="009B42F4" w:rsidP="00B346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А) </w:t>
      </w:r>
      <w:r w:rsidR="00487AFB" w:rsidRPr="00393E9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Накласти джгут або закрутку ближче до серця ніж місце ураження.</w:t>
      </w:r>
    </w:p>
    <w:p w:rsidR="00487AFB" w:rsidRPr="00393E91" w:rsidRDefault="009B42F4" w:rsidP="009B42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Б) </w:t>
      </w:r>
      <w:r w:rsidR="00487AFB" w:rsidRPr="00393E9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Накласти джгут або закрутку на місце ураження.</w:t>
      </w:r>
    </w:p>
    <w:p w:rsidR="00487AFB" w:rsidRPr="00393E91" w:rsidRDefault="009B42F4" w:rsidP="009B42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В) </w:t>
      </w:r>
      <w:r w:rsidR="00487AFB" w:rsidRPr="00393E9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Перетиснути пальцем артерію у місці ураження потім накласти джгут або закрутку ближче до серця ніж місце ураження.</w:t>
      </w:r>
    </w:p>
    <w:p w:rsidR="00487AFB" w:rsidRPr="00393E91" w:rsidRDefault="009B42F4" w:rsidP="009B42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Г) </w:t>
      </w:r>
      <w:r w:rsidR="00487AFB" w:rsidRPr="00393E9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Вище місця ураження перетиснути пальцем артерію потім накласти джгут або закрутку.</w:t>
      </w:r>
    </w:p>
    <w:p w:rsidR="00487AFB" w:rsidRPr="00393E91" w:rsidRDefault="009B42F4" w:rsidP="009B42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Д) </w:t>
      </w:r>
      <w:r w:rsidR="00487AFB" w:rsidRPr="00393E9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Притиснути пальцем артерію до кості у відповідному місці потім при можливості накласти джгут або закрутку ближче до серця ніж місце ураження.</w:t>
      </w:r>
    </w:p>
    <w:p w:rsidR="0077131B" w:rsidRPr="00393E91" w:rsidRDefault="009B42F4" w:rsidP="009B42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42F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12. </w:t>
      </w:r>
      <w:r w:rsidR="00107584" w:rsidRPr="009B42F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Які ознаки</w:t>
      </w:r>
      <w:r w:rsidR="00107584" w:rsidRPr="009B42F4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107584" w:rsidRPr="009B42F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перелому</w:t>
      </w:r>
      <w:r w:rsidR="00107584" w:rsidRPr="009B42F4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107584" w:rsidRPr="009B42F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кістки абсолютні</w:t>
      </w:r>
      <w:r w:rsidR="00107584" w:rsidRPr="009B42F4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107584" w:rsidRPr="009B42F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(безумовні)?</w:t>
      </w:r>
      <w:r w:rsidR="00107584" w:rsidRPr="009B42F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А) </w:t>
      </w:r>
      <w:r w:rsidR="00107584"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Деформація кістки;</w:t>
      </w:r>
      <w:r w:rsidR="00107584" w:rsidRPr="00393E9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Б) </w:t>
      </w:r>
      <w:r w:rsidR="00107584"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біль;</w:t>
      </w:r>
      <w:r w:rsidR="00107584" w:rsidRPr="00393E9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В) </w:t>
      </w:r>
      <w:r w:rsidR="00107584"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шум терття уломків кістки;</w:t>
      </w:r>
      <w:r w:rsidR="00107584" w:rsidRPr="00393E9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Г) </w:t>
      </w:r>
      <w:r w:rsidR="00107584"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порушення функції ушкодженної частини тіла;</w:t>
      </w:r>
      <w:r w:rsidR="00107584" w:rsidRPr="00393E9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Д) </w:t>
      </w:r>
      <w:r w:rsidR="00107584"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ненормальна (патологічна) рухливість кістки;</w:t>
      </w:r>
      <w:r w:rsidR="00107584" w:rsidRPr="00393E9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Е) </w:t>
      </w:r>
      <w:r w:rsidR="00107584" w:rsidRPr="00393E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уламки кісток в рані.</w:t>
      </w:r>
    </w:p>
    <w:p w:rsidR="009B42F4" w:rsidRPr="009B42F4" w:rsidRDefault="009B42F4" w:rsidP="009B42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13. </w:t>
      </w:r>
      <w:r w:rsidRPr="009B42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Як надати допомогу в разі опіку окропом? </w:t>
      </w:r>
    </w:p>
    <w:p w:rsidR="009B42F4" w:rsidRDefault="00A64A95" w:rsidP="009B42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="009B42F4" w:rsidRPr="009B4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змазати уражену ділянку маззю або лосьйоном, накласти стерильну </w:t>
      </w:r>
    </w:p>
    <w:p w:rsidR="009B42F4" w:rsidRPr="009B42F4" w:rsidRDefault="009B42F4" w:rsidP="009B42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B4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пов'язку; </w:t>
      </w:r>
    </w:p>
    <w:p w:rsidR="009B42F4" w:rsidRDefault="00A64A95" w:rsidP="009B42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</w:t>
      </w:r>
      <w:r w:rsidR="009B42F4" w:rsidRPr="009B4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промивати уражену ділянку холодною водою хвилин 10, потім накласти </w:t>
      </w:r>
    </w:p>
    <w:p w:rsidR="009B42F4" w:rsidRPr="009B42F4" w:rsidRDefault="009B42F4" w:rsidP="009B42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B4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стерильну, 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</w:t>
      </w:r>
      <w:r w:rsidRPr="009B4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 тугу, суху пов'язку, дати знеболювальний засіб; </w:t>
      </w:r>
    </w:p>
    <w:p w:rsidR="00A64A95" w:rsidRDefault="00A64A95" w:rsidP="009B42F4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</w:t>
      </w:r>
      <w:r w:rsidR="009B42F4" w:rsidRPr="009B4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уражену ділянку присипати харчовою содою, накласти стерильну пов'язку</w:t>
      </w:r>
    </w:p>
    <w:p w:rsidR="009B42F4" w:rsidRPr="009B42F4" w:rsidRDefault="009B42F4" w:rsidP="009B42F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2F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14. </w:t>
      </w:r>
      <w:r w:rsidRPr="009B42F4">
        <w:rPr>
          <w:rFonts w:ascii="Times New Roman" w:hAnsi="Times New Roman" w:cs="Times New Roman"/>
          <w:sz w:val="28"/>
          <w:szCs w:val="28"/>
          <w:lang w:val="uk-UA"/>
        </w:rPr>
        <w:t>Зазначте правильну послідовність дій, які необхідно виконати, якщо людина оступилась та вивихнула ногу:</w:t>
      </w:r>
    </w:p>
    <w:p w:rsidR="009B42F4" w:rsidRPr="009B42F4" w:rsidRDefault="009B42F4" w:rsidP="009B42F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2F4">
        <w:rPr>
          <w:rFonts w:ascii="Times New Roman" w:hAnsi="Times New Roman" w:cs="Times New Roman"/>
          <w:sz w:val="28"/>
          <w:szCs w:val="28"/>
          <w:lang w:val="uk-UA"/>
        </w:rPr>
        <w:t>А) нагріти місце ушкодження;</w:t>
      </w:r>
    </w:p>
    <w:p w:rsidR="009B42F4" w:rsidRPr="009B42F4" w:rsidRDefault="009B42F4" w:rsidP="009B4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B42F4">
        <w:rPr>
          <w:rFonts w:ascii="Times New Roman" w:hAnsi="Times New Roman" w:cs="Times New Roman"/>
          <w:sz w:val="28"/>
          <w:szCs w:val="28"/>
          <w:lang w:val="uk-UA"/>
        </w:rPr>
        <w:t>Б) самостійно вправити суглоб;</w:t>
      </w:r>
    </w:p>
    <w:p w:rsidR="009B42F4" w:rsidRPr="009B42F4" w:rsidRDefault="009B42F4" w:rsidP="009B4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B42F4">
        <w:rPr>
          <w:rFonts w:ascii="Times New Roman" w:hAnsi="Times New Roman" w:cs="Times New Roman"/>
          <w:sz w:val="28"/>
          <w:szCs w:val="28"/>
          <w:lang w:val="uk-UA"/>
        </w:rPr>
        <w:t>В) прикласти до ушкодженого місця холодний предмет;</w:t>
      </w:r>
    </w:p>
    <w:p w:rsidR="009B42F4" w:rsidRPr="009B42F4" w:rsidRDefault="009B42F4" w:rsidP="009B4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B42F4">
        <w:rPr>
          <w:rFonts w:ascii="Times New Roman" w:hAnsi="Times New Roman" w:cs="Times New Roman"/>
          <w:sz w:val="28"/>
          <w:szCs w:val="28"/>
          <w:lang w:val="uk-UA"/>
        </w:rPr>
        <w:t>Г) забезпечити спокій ушкодженій кінцівці;</w:t>
      </w:r>
    </w:p>
    <w:p w:rsidR="009B42F4" w:rsidRPr="009B42F4" w:rsidRDefault="009B42F4" w:rsidP="009B4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B42F4">
        <w:rPr>
          <w:rFonts w:ascii="Times New Roman" w:hAnsi="Times New Roman" w:cs="Times New Roman"/>
          <w:sz w:val="28"/>
          <w:szCs w:val="28"/>
          <w:lang w:val="uk-UA"/>
        </w:rPr>
        <w:t>Д) Суглоб не вправляти;</w:t>
      </w:r>
    </w:p>
    <w:p w:rsidR="009B42F4" w:rsidRPr="009B42F4" w:rsidRDefault="009B42F4" w:rsidP="009B4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B42F4">
        <w:rPr>
          <w:rFonts w:ascii="Times New Roman" w:hAnsi="Times New Roman" w:cs="Times New Roman"/>
          <w:sz w:val="28"/>
          <w:szCs w:val="28"/>
          <w:lang w:val="uk-UA"/>
        </w:rPr>
        <w:t>Е) Доставити хворого до лікарні;</w:t>
      </w:r>
    </w:p>
    <w:p w:rsidR="009B42F4" w:rsidRDefault="009B42F4" w:rsidP="009B42F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2F4">
        <w:rPr>
          <w:rFonts w:ascii="Times New Roman" w:hAnsi="Times New Roman" w:cs="Times New Roman"/>
          <w:sz w:val="28"/>
          <w:szCs w:val="28"/>
          <w:lang w:val="uk-UA"/>
        </w:rPr>
        <w:t>Ж) Накласти на кінцеву тугу пов’язку;</w:t>
      </w:r>
    </w:p>
    <w:p w:rsidR="00F22F9A" w:rsidRPr="009D461A" w:rsidRDefault="00F22F9A" w:rsidP="00F22F9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SchoolBook_Alx" w:hAnsi="SchoolBook_Alx" w:cs="SchoolBook_Alx"/>
          <w:color w:val="000000"/>
          <w:sz w:val="24"/>
          <w:szCs w:val="24"/>
          <w:lang w:val="uk-UA"/>
        </w:rPr>
        <w:t xml:space="preserve">15. </w:t>
      </w:r>
      <w:r w:rsidRPr="009D461A">
        <w:rPr>
          <w:rFonts w:ascii="Times New Roman" w:hAnsi="Times New Roman" w:cs="Times New Roman"/>
          <w:sz w:val="28"/>
          <w:szCs w:val="28"/>
        </w:rPr>
        <w:t>Людина отримує разом з їжею достатню кількість жирів, надлишок вуглеводів, але недо</w:t>
      </w:r>
      <w:r w:rsidRPr="009D461A">
        <w:rPr>
          <w:rFonts w:ascii="Times New Roman" w:hAnsi="Times New Roman" w:cs="Times New Roman"/>
          <w:sz w:val="28"/>
          <w:szCs w:val="28"/>
        </w:rPr>
        <w:softHyphen/>
        <w:t>статньо білків. Спрогнозуйте зміни в стані здоров’я такої людини.</w:t>
      </w:r>
    </w:p>
    <w:p w:rsidR="00F22F9A" w:rsidRDefault="00F22F9A" w:rsidP="009B42F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22F9A" w:rsidRDefault="00F22F9A" w:rsidP="009B42F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22F9A" w:rsidRDefault="00F22F9A" w:rsidP="009B42F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22F9A" w:rsidRDefault="00F22F9A" w:rsidP="009B42F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22F9A" w:rsidRDefault="00F22F9A" w:rsidP="009B42F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22F9A" w:rsidRDefault="00F22F9A" w:rsidP="009B42F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22F9A" w:rsidRDefault="00F22F9A" w:rsidP="009B42F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B42F4" w:rsidRPr="00096E5C" w:rsidRDefault="009B42F4" w:rsidP="009B42F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Комплексна контрольна робота.</w:t>
      </w:r>
    </w:p>
    <w:p w:rsidR="009B42F4" w:rsidRPr="00096E5C" w:rsidRDefault="009B42F4" w:rsidP="009B42F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6E5C">
        <w:rPr>
          <w:rFonts w:ascii="Times New Roman" w:hAnsi="Times New Roman" w:cs="Times New Roman"/>
          <w:b/>
          <w:i/>
          <w:sz w:val="28"/>
          <w:szCs w:val="28"/>
          <w:lang w:val="uk-UA"/>
        </w:rPr>
        <w:t>«Гігієна та основи медичних знань».</w:t>
      </w:r>
    </w:p>
    <w:p w:rsidR="009B42F4" w:rsidRDefault="009B42F4" w:rsidP="009B42F4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10 </w:t>
      </w:r>
      <w:r w:rsidRPr="00BA29E5">
        <w:rPr>
          <w:rFonts w:ascii="Times New Roman" w:hAnsi="Times New Roman" w:cs="Times New Roman"/>
          <w:b/>
          <w:i/>
          <w:sz w:val="28"/>
          <w:szCs w:val="28"/>
          <w:lang w:val="uk-UA"/>
        </w:rPr>
        <w:t>варіант</w:t>
      </w:r>
    </w:p>
    <w:p w:rsidR="0077131B" w:rsidRPr="009B42F4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42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1. </w:t>
      </w:r>
      <w:r w:rsidR="0077131B" w:rsidRPr="009B42F4">
        <w:rPr>
          <w:rFonts w:ascii="Times New Roman" w:hAnsi="Times New Roman" w:cs="Times New Roman"/>
          <w:i/>
          <w:sz w:val="28"/>
          <w:szCs w:val="28"/>
        </w:rPr>
        <w:t>Як називалась перша наукова праця з гігієни: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«Про повітря, воду та грунт»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Б) «Раціональне харчування»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В) « Про користь лазні на організм людини»</w:t>
      </w:r>
    </w:p>
    <w:p w:rsidR="0077131B" w:rsidRPr="009B42F4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42F4"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="0077131B" w:rsidRPr="009B42F4">
        <w:rPr>
          <w:rFonts w:ascii="Times New Roman" w:hAnsi="Times New Roman" w:cs="Times New Roman"/>
          <w:i/>
          <w:sz w:val="28"/>
          <w:szCs w:val="28"/>
        </w:rPr>
        <w:t>. При якій температурі та відносної вологості(%) спричинюється порушення процесів терморегуляції.</w:t>
      </w:r>
    </w:p>
    <w:p w:rsidR="0077131B" w:rsidRPr="00393E91" w:rsidRDefault="0077131B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+22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 xml:space="preserve"> – 25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 xml:space="preserve"> та 60%                      Б)+ 25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 xml:space="preserve"> – 30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 xml:space="preserve"> та 70%               В) +30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 xml:space="preserve"> – 31</w:t>
      </w:r>
      <w:r w:rsidRPr="00393E9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93E91">
        <w:rPr>
          <w:rFonts w:ascii="Times New Roman" w:hAnsi="Times New Roman" w:cs="Times New Roman"/>
          <w:sz w:val="28"/>
          <w:szCs w:val="28"/>
        </w:rPr>
        <w:t xml:space="preserve"> та 80%;</w:t>
      </w:r>
    </w:p>
    <w:p w:rsidR="00A7221F" w:rsidRPr="009B42F4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42F4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3. </w:t>
      </w:r>
      <w:r w:rsidR="00A7221F" w:rsidRPr="009B42F4">
        <w:rPr>
          <w:rFonts w:ascii="Times New Roman" w:hAnsi="Times New Roman" w:cs="Times New Roman"/>
          <w:i/>
          <w:sz w:val="28"/>
          <w:szCs w:val="28"/>
        </w:rPr>
        <w:t>Для оцінки якості води щодо епідеміологічних вимог в санітарній практиці використовують: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ступінь загальної бактеріальної забрудненості води та наявність у ній кишкової палички;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Б) ступінь загальної бактеріальної забрудненості води – мікробне число.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В) наявність у воді кишкової палички.</w:t>
      </w:r>
    </w:p>
    <w:p w:rsidR="00A7221F" w:rsidRPr="009B42F4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42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4. </w:t>
      </w:r>
      <w:r w:rsidR="00A7221F" w:rsidRPr="009B42F4">
        <w:rPr>
          <w:rFonts w:ascii="Times New Roman" w:hAnsi="Times New Roman" w:cs="Times New Roman"/>
          <w:i/>
          <w:sz w:val="28"/>
          <w:szCs w:val="28"/>
        </w:rPr>
        <w:t>Водогінна вода має показник забруднення: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500/2;                                           Б) 300/3;                               В) 100/10;</w:t>
      </w:r>
    </w:p>
    <w:p w:rsidR="00A7221F" w:rsidRPr="009B42F4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42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5. </w:t>
      </w:r>
      <w:r w:rsidR="00A7221F" w:rsidRPr="009B42F4">
        <w:rPr>
          <w:rFonts w:ascii="Times New Roman" w:hAnsi="Times New Roman" w:cs="Times New Roman"/>
          <w:i/>
          <w:sz w:val="28"/>
          <w:szCs w:val="28"/>
        </w:rPr>
        <w:t>Який метод очищення води найефективніший;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очищення води за допомогою озону, який пропускається через неї;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Б) за допомогою спеціальних приладів воду хлорують газоподібним хлором;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В) переварювання води протягом 10 – 15 хв.;</w:t>
      </w:r>
    </w:p>
    <w:p w:rsidR="00A7221F" w:rsidRPr="00393E91" w:rsidRDefault="00A7221F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Г) знегажування за допомогою ультрафіолетовими променями;</w:t>
      </w:r>
    </w:p>
    <w:p w:rsidR="0051787E" w:rsidRPr="009B42F4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42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6. </w:t>
      </w:r>
      <w:r w:rsidR="0051787E" w:rsidRPr="009B42F4">
        <w:rPr>
          <w:rFonts w:ascii="Times New Roman" w:hAnsi="Times New Roman" w:cs="Times New Roman"/>
          <w:i/>
          <w:sz w:val="28"/>
          <w:szCs w:val="28"/>
        </w:rPr>
        <w:t>Витрата енергії під час різних видів діяльності – це: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регульовані витрати;                                           Б) нерегульовані витрати;</w:t>
      </w:r>
    </w:p>
    <w:p w:rsidR="0051787E" w:rsidRPr="009B42F4" w:rsidRDefault="00EF26DB" w:rsidP="00393E9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42F4">
        <w:rPr>
          <w:rFonts w:ascii="Times New Roman" w:hAnsi="Times New Roman" w:cs="Times New Roman"/>
          <w:i/>
          <w:sz w:val="28"/>
          <w:szCs w:val="28"/>
          <w:lang w:val="uk-UA"/>
        </w:rPr>
        <w:t>7</w:t>
      </w:r>
      <w:r w:rsidR="0051787E" w:rsidRPr="009B42F4">
        <w:rPr>
          <w:rFonts w:ascii="Times New Roman" w:hAnsi="Times New Roman" w:cs="Times New Roman"/>
          <w:i/>
          <w:sz w:val="28"/>
          <w:szCs w:val="28"/>
        </w:rPr>
        <w:t>. До І групи відносять людей які займаються: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А) працівники розумової справи, керівників підприємств, медичні працівники, педагоги та вихователі, оператори пультових управлінь;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Б) інженерно – технічні працівники, швейники, медичні сестри, тренери, працівники сфери обслуговування; викладачі;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В) водії транспорту, залізничники, верстатники у метало – та деревообробної праці;</w:t>
      </w:r>
    </w:p>
    <w:p w:rsidR="0051787E" w:rsidRPr="00393E91" w:rsidRDefault="0051787E" w:rsidP="00393E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E91">
        <w:rPr>
          <w:rFonts w:ascii="Times New Roman" w:hAnsi="Times New Roman" w:cs="Times New Roman"/>
          <w:sz w:val="28"/>
          <w:szCs w:val="28"/>
        </w:rPr>
        <w:t>Г) гірники підземники, будівельники, металурги;</w:t>
      </w:r>
    </w:p>
    <w:p w:rsidR="007A5FDE" w:rsidRPr="009B42F4" w:rsidRDefault="009B42F4" w:rsidP="009B42F4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</w:pPr>
      <w:r w:rsidRPr="009B42F4"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  <w:t>8</w:t>
      </w:r>
      <w:r w:rsidR="007A5FDE" w:rsidRPr="009B42F4">
        <w:rPr>
          <w:rFonts w:ascii="Times New Roman" w:eastAsia="Calibri" w:hAnsi="Times New Roman" w:cs="Times New Roman"/>
          <w:i/>
          <w:sz w:val="28"/>
          <w:szCs w:val="28"/>
          <w:lang w:val="uk-UA" w:eastAsia="uk-UA"/>
        </w:rPr>
        <w:t>. Показником безпеки води в епідеміологічному відношенні є:</w:t>
      </w:r>
    </w:p>
    <w:p w:rsidR="007A5FDE" w:rsidRPr="00393E91" w:rsidRDefault="007A5FDE" w:rsidP="009B42F4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A) кишкова паличка </w:t>
      </w:r>
    </w:p>
    <w:p w:rsidR="007A5FDE" w:rsidRPr="00393E91" w:rsidRDefault="007A5FDE" w:rsidP="009B42F4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Б) дизентерійна паличка</w:t>
      </w:r>
    </w:p>
    <w:p w:rsidR="009B42F4" w:rsidRDefault="007A5FDE" w:rsidP="009B42F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93E9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B) яйця гельмінтів</w:t>
      </w:r>
    </w:p>
    <w:p w:rsidR="009B42F4" w:rsidRDefault="009B42F4" w:rsidP="009B42F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87AFB" w:rsidRPr="009B42F4" w:rsidRDefault="009B42F4" w:rsidP="009B42F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r w:rsidR="00487AFB" w:rsidRPr="009B42F4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val="uk-UA" w:eastAsia="ru-RU"/>
        </w:rPr>
        <w:t>У разі синдрому тривалого здавлювання необхідно:</w:t>
      </w:r>
    </w:p>
    <w:p w:rsidR="00487AFB" w:rsidRPr="009B42F4" w:rsidRDefault="009B42F4" w:rsidP="009B42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А) </w:t>
      </w:r>
      <w:r w:rsidR="00487AFB" w:rsidRPr="009B42F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Іммобілізація кінцівки.</w:t>
      </w:r>
    </w:p>
    <w:p w:rsidR="00487AFB" w:rsidRPr="009B42F4" w:rsidRDefault="009B42F4" w:rsidP="009B42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Б) </w:t>
      </w:r>
      <w:r w:rsidR="00487AFB" w:rsidRPr="009B42F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Накладання джгута або закрутки.</w:t>
      </w:r>
    </w:p>
    <w:p w:rsidR="00487AFB" w:rsidRPr="009B42F4" w:rsidRDefault="009B42F4" w:rsidP="009B42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В) </w:t>
      </w:r>
      <w:r w:rsidR="00487AFB" w:rsidRPr="009B42F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Іммобілізація кінцівки, накладання джгута або закрутки.</w:t>
      </w:r>
    </w:p>
    <w:p w:rsidR="00487AFB" w:rsidRPr="009B42F4" w:rsidRDefault="009B42F4" w:rsidP="009B42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Г) </w:t>
      </w:r>
      <w:r w:rsidR="00487AFB" w:rsidRPr="009B42F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Розтирання кінцівки.</w:t>
      </w:r>
    </w:p>
    <w:p w:rsidR="000A23C3" w:rsidRDefault="009B42F4" w:rsidP="000A23C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Д) </w:t>
      </w:r>
      <w:r w:rsidR="00487AFB" w:rsidRPr="009B42F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Розтирання кінцівки, іммобілізація кінцівки.</w:t>
      </w:r>
    </w:p>
    <w:p w:rsidR="0039007D" w:rsidRPr="000A23C3" w:rsidRDefault="000A23C3" w:rsidP="000A23C3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</w:pPr>
      <w:r w:rsidRPr="000A23C3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 xml:space="preserve">10. </w:t>
      </w:r>
      <w:r w:rsidR="0039007D" w:rsidRPr="000A23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Вживання в їжу м’ясних виробів і м’яса сприяє: </w:t>
      </w:r>
    </w:p>
    <w:p w:rsidR="000A23C3" w:rsidRDefault="000A23C3" w:rsidP="000A23C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9007D" w:rsidRPr="00393E91">
        <w:rPr>
          <w:rFonts w:ascii="Times New Roman" w:hAnsi="Times New Roman" w:cs="Times New Roman"/>
          <w:sz w:val="28"/>
          <w:szCs w:val="28"/>
          <w:lang w:val="uk-UA"/>
        </w:rPr>
        <w:t>) росту м’язової тканини;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Б</w:t>
      </w:r>
      <w:r w:rsidR="0039007D" w:rsidRPr="00393E91">
        <w:rPr>
          <w:rFonts w:ascii="Times New Roman" w:hAnsi="Times New Roman" w:cs="Times New Roman"/>
          <w:sz w:val="28"/>
          <w:szCs w:val="28"/>
          <w:lang w:val="uk-UA"/>
        </w:rPr>
        <w:t>) покращанню зору;</w:t>
      </w:r>
    </w:p>
    <w:p w:rsidR="0039007D" w:rsidRPr="00393E91" w:rsidRDefault="000A23C3" w:rsidP="000A23C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9007D" w:rsidRPr="00393E91">
        <w:rPr>
          <w:rFonts w:ascii="Times New Roman" w:hAnsi="Times New Roman" w:cs="Times New Roman"/>
          <w:sz w:val="28"/>
          <w:szCs w:val="28"/>
          <w:lang w:val="uk-UA"/>
        </w:rPr>
        <w:t>) укріпленню кісткової тканини;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Г</w:t>
      </w:r>
      <w:r w:rsidR="0039007D" w:rsidRPr="00393E91">
        <w:rPr>
          <w:rFonts w:ascii="Times New Roman" w:hAnsi="Times New Roman" w:cs="Times New Roman"/>
          <w:sz w:val="28"/>
          <w:szCs w:val="28"/>
          <w:lang w:val="uk-UA"/>
        </w:rPr>
        <w:t xml:space="preserve">) покращанню обміну речовин. </w:t>
      </w:r>
    </w:p>
    <w:p w:rsidR="009D461A" w:rsidRPr="009D461A" w:rsidRDefault="009D461A" w:rsidP="009D461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11. </w:t>
      </w:r>
      <w:r w:rsidRPr="009D46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Ознаки травматичного шоку: </w:t>
      </w:r>
    </w:p>
    <w:p w:rsidR="009D461A" w:rsidRPr="009D461A" w:rsidRDefault="009D461A" w:rsidP="009D461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9D461A">
        <w:rPr>
          <w:rFonts w:ascii="Times New Roman" w:eastAsia="Times New Roman" w:hAnsi="Times New Roman" w:cs="Times New Roman"/>
          <w:sz w:val="28"/>
          <w:szCs w:val="28"/>
          <w:lang w:eastAsia="ru-RU"/>
        </w:rPr>
        <w:t>) висока температура тіла, слабкий пульс, послаблене дихання; </w:t>
      </w:r>
    </w:p>
    <w:p w:rsidR="009D461A" w:rsidRPr="009D461A" w:rsidRDefault="009D461A" w:rsidP="009D461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Б</w:t>
      </w:r>
      <w:r w:rsidRPr="009D461A">
        <w:rPr>
          <w:rFonts w:ascii="Times New Roman" w:eastAsia="Times New Roman" w:hAnsi="Times New Roman" w:cs="Times New Roman"/>
          <w:sz w:val="28"/>
          <w:szCs w:val="28"/>
          <w:lang w:eastAsia="ru-RU"/>
        </w:rPr>
        <w:t>) поверхневе дихання, слабкий пульс, бліді шкірні покриви; </w:t>
      </w:r>
    </w:p>
    <w:p w:rsidR="009D461A" w:rsidRPr="009D461A" w:rsidRDefault="009D461A" w:rsidP="009D461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9D461A">
        <w:rPr>
          <w:rFonts w:ascii="Times New Roman" w:eastAsia="Times New Roman" w:hAnsi="Times New Roman" w:cs="Times New Roman"/>
          <w:sz w:val="28"/>
          <w:szCs w:val="28"/>
          <w:lang w:eastAsia="ru-RU"/>
        </w:rPr>
        <w:t>) гіперемія шкіри обличчя; </w:t>
      </w:r>
    </w:p>
    <w:p w:rsidR="009D461A" w:rsidRPr="009D461A" w:rsidRDefault="009D461A" w:rsidP="009D461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</w:t>
      </w:r>
      <w:r w:rsidRPr="009D461A">
        <w:rPr>
          <w:rFonts w:ascii="Times New Roman" w:eastAsia="Times New Roman" w:hAnsi="Times New Roman" w:cs="Times New Roman"/>
          <w:sz w:val="28"/>
          <w:szCs w:val="28"/>
          <w:lang w:eastAsia="ru-RU"/>
        </w:rPr>
        <w:t>) високий тиск, слабкий пульс, висока температура тіла. </w:t>
      </w:r>
    </w:p>
    <w:p w:rsidR="009D461A" w:rsidRPr="009D461A" w:rsidRDefault="009D461A" w:rsidP="009D461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12.</w:t>
      </w:r>
      <w:r w:rsidRPr="009D46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Перша медична допомога в разі обмороження: </w:t>
      </w:r>
    </w:p>
    <w:p w:rsidR="009D461A" w:rsidRPr="009D461A" w:rsidRDefault="009D461A" w:rsidP="009D461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9D461A">
        <w:rPr>
          <w:rFonts w:ascii="Times New Roman" w:eastAsia="Times New Roman" w:hAnsi="Times New Roman" w:cs="Times New Roman"/>
          <w:sz w:val="28"/>
          <w:szCs w:val="28"/>
          <w:lang w:eastAsia="ru-RU"/>
        </w:rPr>
        <w:t>) розтерти уражену ділянку твердим матеріалом або снігом; </w:t>
      </w:r>
    </w:p>
    <w:p w:rsidR="009D461A" w:rsidRPr="009D461A" w:rsidRDefault="009D461A" w:rsidP="009D461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  <w:r w:rsidRPr="009D461A">
        <w:rPr>
          <w:rFonts w:ascii="Times New Roman" w:eastAsia="Times New Roman" w:hAnsi="Times New Roman" w:cs="Times New Roman"/>
          <w:sz w:val="28"/>
          <w:szCs w:val="28"/>
          <w:lang w:eastAsia="ru-RU"/>
        </w:rPr>
        <w:t>) створити умови для загального зігрівання, накласти стерильну, не тугу, суху пов'язку </w:t>
      </w:r>
      <w:r>
        <w:rPr>
          <w:rFonts w:ascii="Arial" w:eastAsia="Times New Roman" w:hAnsi="Arial" w:cs="Arial"/>
          <w:sz w:val="28"/>
          <w:szCs w:val="28"/>
          <w:lang w:val="uk-UA" w:eastAsia="ru-RU"/>
        </w:rPr>
        <w:t xml:space="preserve"> </w:t>
      </w:r>
      <w:r w:rsidRPr="009D46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обморожену ділянку, дати тепле питво; </w:t>
      </w:r>
    </w:p>
    <w:p w:rsidR="009D461A" w:rsidRPr="009D461A" w:rsidRDefault="009D461A" w:rsidP="009D461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9D461A">
        <w:rPr>
          <w:rFonts w:ascii="Times New Roman" w:eastAsia="Times New Roman" w:hAnsi="Times New Roman" w:cs="Times New Roman"/>
          <w:sz w:val="28"/>
          <w:szCs w:val="28"/>
          <w:lang w:eastAsia="ru-RU"/>
        </w:rPr>
        <w:t>) зробити легкий масаж, розтерти уражене місце одеколоном; </w:t>
      </w:r>
    </w:p>
    <w:p w:rsidR="009D461A" w:rsidRPr="009D461A" w:rsidRDefault="009D461A" w:rsidP="009D461A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13.</w:t>
      </w:r>
      <w:r w:rsidRPr="009D461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Яку допомогу Ви надасте, якщо маєте справу з раною, яка не сильно кровоточить: </w:t>
      </w:r>
    </w:p>
    <w:p w:rsidR="009D461A" w:rsidRPr="009D461A" w:rsidRDefault="009D461A" w:rsidP="009D461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9D461A">
        <w:rPr>
          <w:rFonts w:ascii="Times New Roman" w:eastAsia="Times New Roman" w:hAnsi="Times New Roman" w:cs="Times New Roman"/>
          <w:sz w:val="28"/>
          <w:szCs w:val="28"/>
          <w:lang w:eastAsia="ru-RU"/>
        </w:rPr>
        <w:t>) промиєте рану антисептиком або водою з милом; </w:t>
      </w:r>
    </w:p>
    <w:p w:rsidR="009D461A" w:rsidRPr="009D461A" w:rsidRDefault="009D461A" w:rsidP="009D461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  <w:r w:rsidRPr="009D461A">
        <w:rPr>
          <w:rFonts w:ascii="Times New Roman" w:eastAsia="Times New Roman" w:hAnsi="Times New Roman" w:cs="Times New Roman"/>
          <w:sz w:val="28"/>
          <w:szCs w:val="28"/>
          <w:lang w:eastAsia="ru-RU"/>
        </w:rPr>
        <w:t>) змажете вазеліном або перебинтуєте; </w:t>
      </w:r>
    </w:p>
    <w:p w:rsidR="009D461A" w:rsidRPr="009D461A" w:rsidRDefault="009D461A" w:rsidP="009D461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9D461A">
        <w:rPr>
          <w:rFonts w:ascii="Times New Roman" w:eastAsia="Times New Roman" w:hAnsi="Times New Roman" w:cs="Times New Roman"/>
          <w:sz w:val="28"/>
          <w:szCs w:val="28"/>
          <w:lang w:eastAsia="ru-RU"/>
        </w:rPr>
        <w:t>) накладете джгут; </w:t>
      </w:r>
    </w:p>
    <w:p w:rsidR="009D461A" w:rsidRPr="009D461A" w:rsidRDefault="009D461A" w:rsidP="009D461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</w:t>
      </w:r>
      <w:r w:rsidRPr="009D461A">
        <w:rPr>
          <w:rFonts w:ascii="Times New Roman" w:eastAsia="Times New Roman" w:hAnsi="Times New Roman" w:cs="Times New Roman"/>
          <w:sz w:val="28"/>
          <w:szCs w:val="28"/>
          <w:lang w:eastAsia="ru-RU"/>
        </w:rPr>
        <w:t>) накладете на рану стерильну серветку і туго перебинтуєте</w:t>
      </w:r>
    </w:p>
    <w:p w:rsidR="00C27C60" w:rsidRPr="009D461A" w:rsidRDefault="009D461A" w:rsidP="009D46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14. </w:t>
      </w:r>
      <w:r w:rsidRPr="009D461A">
        <w:rPr>
          <w:rFonts w:ascii="Times New Roman" w:hAnsi="Times New Roman" w:cs="Times New Roman"/>
          <w:sz w:val="28"/>
          <w:szCs w:val="28"/>
        </w:rPr>
        <w:t>Ви потрапили в ситуацію, коли необхідно надати першу допомогу людям, у яких перело</w:t>
      </w:r>
      <w:r w:rsidRPr="009D461A">
        <w:rPr>
          <w:rFonts w:ascii="Times New Roman" w:hAnsi="Times New Roman" w:cs="Times New Roman"/>
          <w:sz w:val="28"/>
          <w:szCs w:val="28"/>
        </w:rPr>
        <w:softHyphen/>
        <w:t>ми кісток. У однієї людини – відкритий перелом великої гомілкової кістки, в іншої – за</w:t>
      </w:r>
      <w:r w:rsidRPr="009D461A">
        <w:rPr>
          <w:rFonts w:ascii="Times New Roman" w:hAnsi="Times New Roman" w:cs="Times New Roman"/>
          <w:sz w:val="28"/>
          <w:szCs w:val="28"/>
        </w:rPr>
        <w:softHyphen/>
        <w:t>критий перелом плечової кістки. Обґрунтуйте і вкажіть послідовність заходів першої до</w:t>
      </w:r>
      <w:r w:rsidRPr="009D461A">
        <w:rPr>
          <w:rFonts w:ascii="Times New Roman" w:hAnsi="Times New Roman" w:cs="Times New Roman"/>
          <w:sz w:val="28"/>
          <w:szCs w:val="28"/>
        </w:rPr>
        <w:softHyphen/>
        <w:t>помоги потерпілим в описаній ситуації.</w:t>
      </w:r>
    </w:p>
    <w:p w:rsidR="00F22F9A" w:rsidRPr="00C718DF" w:rsidRDefault="00F22F9A" w:rsidP="00F22F9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15. </w:t>
      </w:r>
      <w:r w:rsidRPr="00C718DF">
        <w:rPr>
          <w:rFonts w:ascii="Times New Roman" w:hAnsi="Times New Roman" w:cs="Times New Roman"/>
          <w:sz w:val="28"/>
          <w:szCs w:val="28"/>
        </w:rPr>
        <w:t xml:space="preserve">Робота з графіком. Три графіки відображають виділення шлункового соку при вживанні: </w:t>
      </w:r>
    </w:p>
    <w:p w:rsidR="00F22F9A" w:rsidRPr="00C718DF" w:rsidRDefault="00F22F9A" w:rsidP="00F22F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8DF">
        <w:rPr>
          <w:rFonts w:ascii="Times New Roman" w:hAnsi="Times New Roman" w:cs="Times New Roman"/>
          <w:sz w:val="28"/>
          <w:szCs w:val="28"/>
        </w:rPr>
        <w:t>А – м’яса, Б – хліба, В – молока.</w:t>
      </w:r>
    </w:p>
    <w:p w:rsidR="00F22F9A" w:rsidRPr="00C718DF" w:rsidRDefault="00F22F9A" w:rsidP="00F22F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8DF">
        <w:rPr>
          <w:rFonts w:ascii="Times New Roman" w:hAnsi="Times New Roman" w:cs="Times New Roman"/>
          <w:sz w:val="28"/>
          <w:szCs w:val="28"/>
        </w:rPr>
        <w:t>1. Розгляньте графіки та поясніть залежність між виділеним шлунковим соком і часом, що минув після їди.</w:t>
      </w:r>
    </w:p>
    <w:p w:rsidR="00F22F9A" w:rsidRPr="00C718DF" w:rsidRDefault="00F22F9A" w:rsidP="00F22F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8DF">
        <w:rPr>
          <w:rFonts w:ascii="Times New Roman" w:hAnsi="Times New Roman" w:cs="Times New Roman"/>
          <w:sz w:val="28"/>
          <w:szCs w:val="28"/>
        </w:rPr>
        <w:t>2. Чим це пояснюється?</w:t>
      </w:r>
    </w:p>
    <w:p w:rsidR="00F22F9A" w:rsidRPr="00C718DF" w:rsidRDefault="00F22F9A" w:rsidP="00F22F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18DF">
        <w:rPr>
          <w:rFonts w:ascii="Times New Roman" w:hAnsi="Times New Roman" w:cs="Times New Roman"/>
          <w:sz w:val="28"/>
          <w:szCs w:val="28"/>
        </w:rPr>
        <w:t>3. Які продукти розщеплення переважають під час вживання м’яса і хліба?</w:t>
      </w:r>
    </w:p>
    <w:p w:rsidR="0039007D" w:rsidRPr="00F22F9A" w:rsidRDefault="0039007D" w:rsidP="003900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131B" w:rsidRPr="0077131B" w:rsidRDefault="0077131B" w:rsidP="0077131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7131B" w:rsidRPr="0077131B" w:rsidRDefault="0077131B" w:rsidP="0077131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7131B" w:rsidRPr="0077131B" w:rsidSect="00837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_Alx">
    <w:altName w:val="Times New Roman"/>
    <w:panose1 w:val="00000000000000000000"/>
    <w:charset w:val="CC"/>
    <w:family w:val="roman"/>
    <w:notTrueType/>
    <w:pitch w:val="default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95AC3"/>
    <w:multiLevelType w:val="multilevel"/>
    <w:tmpl w:val="82CC5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D0059D"/>
    <w:multiLevelType w:val="multilevel"/>
    <w:tmpl w:val="33349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206AB4"/>
    <w:multiLevelType w:val="hybridMultilevel"/>
    <w:tmpl w:val="2702DD4A"/>
    <w:lvl w:ilvl="0" w:tplc="CB9C9E80">
      <w:start w:val="12"/>
      <w:numFmt w:val="decimal"/>
      <w:lvlText w:val="%1."/>
      <w:lvlJc w:val="left"/>
      <w:pPr>
        <w:ind w:left="735" w:hanging="375"/>
      </w:pPr>
      <w:rPr>
        <w:rFonts w:eastAsiaTheme="minorHAnsi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53734C"/>
    <w:multiLevelType w:val="hybridMultilevel"/>
    <w:tmpl w:val="D1F8A202"/>
    <w:lvl w:ilvl="0" w:tplc="0582B92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D0580D"/>
    <w:multiLevelType w:val="hybridMultilevel"/>
    <w:tmpl w:val="9224E864"/>
    <w:lvl w:ilvl="0" w:tplc="A37A061A">
      <w:start w:val="1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00540B"/>
    <w:multiLevelType w:val="hybridMultilevel"/>
    <w:tmpl w:val="D9922DB0"/>
    <w:lvl w:ilvl="0" w:tplc="96163844">
      <w:start w:val="1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784652"/>
    <w:multiLevelType w:val="hybridMultilevel"/>
    <w:tmpl w:val="E70404EA"/>
    <w:lvl w:ilvl="0" w:tplc="08A28A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C65A4E"/>
    <w:multiLevelType w:val="multilevel"/>
    <w:tmpl w:val="4240E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517E93"/>
    <w:multiLevelType w:val="hybridMultilevel"/>
    <w:tmpl w:val="0824C738"/>
    <w:lvl w:ilvl="0" w:tplc="79402572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372852"/>
    <w:multiLevelType w:val="multilevel"/>
    <w:tmpl w:val="18D62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981CFA"/>
    <w:multiLevelType w:val="multilevel"/>
    <w:tmpl w:val="C268B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67419A3"/>
    <w:multiLevelType w:val="multilevel"/>
    <w:tmpl w:val="6A1AD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C93003"/>
    <w:multiLevelType w:val="multilevel"/>
    <w:tmpl w:val="2926E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CE3636"/>
    <w:multiLevelType w:val="multilevel"/>
    <w:tmpl w:val="C2B8A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BAD6537"/>
    <w:multiLevelType w:val="hybridMultilevel"/>
    <w:tmpl w:val="E70404EA"/>
    <w:lvl w:ilvl="0" w:tplc="08A28A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050E51"/>
    <w:multiLevelType w:val="multilevel"/>
    <w:tmpl w:val="D9C86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2E31BE0"/>
    <w:multiLevelType w:val="multilevel"/>
    <w:tmpl w:val="52561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6B64A87"/>
    <w:multiLevelType w:val="hybridMultilevel"/>
    <w:tmpl w:val="CC8EFBB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364F0A"/>
    <w:multiLevelType w:val="multilevel"/>
    <w:tmpl w:val="15F48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C4C069F"/>
    <w:multiLevelType w:val="multilevel"/>
    <w:tmpl w:val="76DE9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C630F1B"/>
    <w:multiLevelType w:val="multilevel"/>
    <w:tmpl w:val="490E1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2068DA"/>
    <w:multiLevelType w:val="multilevel"/>
    <w:tmpl w:val="92148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EF34B65"/>
    <w:multiLevelType w:val="multilevel"/>
    <w:tmpl w:val="32C65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026902"/>
    <w:multiLevelType w:val="hybridMultilevel"/>
    <w:tmpl w:val="2B48C448"/>
    <w:lvl w:ilvl="0" w:tplc="763AED2A">
      <w:start w:val="1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7A3160"/>
    <w:multiLevelType w:val="hybridMultilevel"/>
    <w:tmpl w:val="E70404EA"/>
    <w:lvl w:ilvl="0" w:tplc="08A28A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1E4C48"/>
    <w:multiLevelType w:val="multilevel"/>
    <w:tmpl w:val="37564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FF1E7E"/>
    <w:multiLevelType w:val="hybridMultilevel"/>
    <w:tmpl w:val="E70404EA"/>
    <w:lvl w:ilvl="0" w:tplc="08A28A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280580"/>
    <w:multiLevelType w:val="hybridMultilevel"/>
    <w:tmpl w:val="C1545C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7C64262"/>
    <w:multiLevelType w:val="multilevel"/>
    <w:tmpl w:val="F1A6F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92146B9"/>
    <w:multiLevelType w:val="multilevel"/>
    <w:tmpl w:val="76DE9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5A700D"/>
    <w:multiLevelType w:val="multilevel"/>
    <w:tmpl w:val="CEAE8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0"/>
  </w:num>
  <w:num w:numId="4">
    <w:abstractNumId w:val="16"/>
  </w:num>
  <w:num w:numId="5">
    <w:abstractNumId w:val="12"/>
  </w:num>
  <w:num w:numId="6">
    <w:abstractNumId w:val="19"/>
  </w:num>
  <w:num w:numId="7">
    <w:abstractNumId w:val="13"/>
  </w:num>
  <w:num w:numId="8">
    <w:abstractNumId w:val="21"/>
  </w:num>
  <w:num w:numId="9">
    <w:abstractNumId w:val="10"/>
  </w:num>
  <w:num w:numId="10">
    <w:abstractNumId w:val="22"/>
  </w:num>
  <w:num w:numId="11">
    <w:abstractNumId w:val="7"/>
  </w:num>
  <w:num w:numId="12">
    <w:abstractNumId w:val="20"/>
  </w:num>
  <w:num w:numId="13">
    <w:abstractNumId w:val="28"/>
  </w:num>
  <w:num w:numId="14">
    <w:abstractNumId w:val="9"/>
  </w:num>
  <w:num w:numId="15">
    <w:abstractNumId w:val="1"/>
  </w:num>
  <w:num w:numId="16">
    <w:abstractNumId w:val="25"/>
  </w:num>
  <w:num w:numId="17">
    <w:abstractNumId w:val="30"/>
  </w:num>
  <w:num w:numId="18">
    <w:abstractNumId w:val="15"/>
  </w:num>
  <w:num w:numId="19">
    <w:abstractNumId w:val="18"/>
  </w:num>
  <w:num w:numId="20">
    <w:abstractNumId w:val="11"/>
  </w:num>
  <w:num w:numId="21">
    <w:abstractNumId w:val="14"/>
  </w:num>
  <w:num w:numId="22">
    <w:abstractNumId w:val="2"/>
  </w:num>
  <w:num w:numId="23">
    <w:abstractNumId w:val="8"/>
  </w:num>
  <w:num w:numId="24">
    <w:abstractNumId w:val="6"/>
  </w:num>
  <w:num w:numId="25">
    <w:abstractNumId w:val="24"/>
  </w:num>
  <w:num w:numId="26">
    <w:abstractNumId w:val="29"/>
  </w:num>
  <w:num w:numId="27">
    <w:abstractNumId w:val="3"/>
  </w:num>
  <w:num w:numId="28">
    <w:abstractNumId w:val="23"/>
  </w:num>
  <w:num w:numId="29">
    <w:abstractNumId w:val="4"/>
  </w:num>
  <w:num w:numId="30">
    <w:abstractNumId w:val="5"/>
  </w:num>
  <w:num w:numId="3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ctiveWritingStyle w:appName="MSWord" w:lang="ru-RU" w:vendorID="1" w:dllVersion="512" w:checkStyle="1"/>
  <w:defaultTabStop w:val="708"/>
  <w:characterSpacingControl w:val="doNotCompress"/>
  <w:compat/>
  <w:rsids>
    <w:rsidRoot w:val="0077131B"/>
    <w:rsid w:val="00046DFD"/>
    <w:rsid w:val="00096E5C"/>
    <w:rsid w:val="000A23C3"/>
    <w:rsid w:val="00107584"/>
    <w:rsid w:val="00135ED6"/>
    <w:rsid w:val="001712B2"/>
    <w:rsid w:val="00192282"/>
    <w:rsid w:val="00231619"/>
    <w:rsid w:val="002D4E95"/>
    <w:rsid w:val="0032639F"/>
    <w:rsid w:val="003451CF"/>
    <w:rsid w:val="0037069F"/>
    <w:rsid w:val="0039007D"/>
    <w:rsid w:val="00393E91"/>
    <w:rsid w:val="00480077"/>
    <w:rsid w:val="00487AFB"/>
    <w:rsid w:val="0051787E"/>
    <w:rsid w:val="005A4565"/>
    <w:rsid w:val="005D52BF"/>
    <w:rsid w:val="006021AD"/>
    <w:rsid w:val="006458A2"/>
    <w:rsid w:val="006478F0"/>
    <w:rsid w:val="00656CCB"/>
    <w:rsid w:val="0066785C"/>
    <w:rsid w:val="00757F18"/>
    <w:rsid w:val="0077131B"/>
    <w:rsid w:val="007A5FDE"/>
    <w:rsid w:val="00820874"/>
    <w:rsid w:val="00837EB9"/>
    <w:rsid w:val="0085162C"/>
    <w:rsid w:val="008546BD"/>
    <w:rsid w:val="00950EC1"/>
    <w:rsid w:val="009700BF"/>
    <w:rsid w:val="00985548"/>
    <w:rsid w:val="009B42F4"/>
    <w:rsid w:val="009D461A"/>
    <w:rsid w:val="00A64A95"/>
    <w:rsid w:val="00A66ED4"/>
    <w:rsid w:val="00A7221F"/>
    <w:rsid w:val="00B15A5D"/>
    <w:rsid w:val="00B3466D"/>
    <w:rsid w:val="00B52983"/>
    <w:rsid w:val="00B83EDD"/>
    <w:rsid w:val="00BA29E5"/>
    <w:rsid w:val="00BB38DB"/>
    <w:rsid w:val="00BE769B"/>
    <w:rsid w:val="00C213B0"/>
    <w:rsid w:val="00C27C60"/>
    <w:rsid w:val="00C51584"/>
    <w:rsid w:val="00C5266B"/>
    <w:rsid w:val="00CF14CB"/>
    <w:rsid w:val="00ED185E"/>
    <w:rsid w:val="00EF26DB"/>
    <w:rsid w:val="00F22F9A"/>
    <w:rsid w:val="00FD0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EB9"/>
  </w:style>
  <w:style w:type="paragraph" w:styleId="1">
    <w:name w:val="heading 1"/>
    <w:basedOn w:val="a"/>
    <w:next w:val="a"/>
    <w:link w:val="10"/>
    <w:qFormat/>
    <w:rsid w:val="002D4E95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31B"/>
    <w:pPr>
      <w:ind w:left="720"/>
      <w:contextualSpacing/>
    </w:pPr>
    <w:rPr>
      <w:rFonts w:eastAsiaTheme="minorEastAsia"/>
      <w:lang w:val="uk-UA" w:eastAsia="uk-UA"/>
    </w:rPr>
  </w:style>
  <w:style w:type="character" w:customStyle="1" w:styleId="10">
    <w:name w:val="Заголовок 1 Знак"/>
    <w:basedOn w:val="a0"/>
    <w:link w:val="1"/>
    <w:rsid w:val="002D4E95"/>
    <w:rPr>
      <w:rFonts w:ascii="Cambria" w:eastAsia="Times New Roman" w:hAnsi="Cambria" w:cs="Times New Roman"/>
      <w:b/>
      <w:bCs/>
      <w:color w:val="365F91"/>
      <w:sz w:val="28"/>
      <w:szCs w:val="28"/>
      <w:lang w:val="uk-UA"/>
    </w:rPr>
  </w:style>
  <w:style w:type="character" w:styleId="a4">
    <w:name w:val="Subtle Emphasis"/>
    <w:basedOn w:val="a0"/>
    <w:qFormat/>
    <w:rsid w:val="002D4E95"/>
    <w:rPr>
      <w:i/>
      <w:iCs/>
      <w:color w:val="808080"/>
    </w:rPr>
  </w:style>
  <w:style w:type="character" w:styleId="a5">
    <w:name w:val="Strong"/>
    <w:basedOn w:val="a0"/>
    <w:uiPriority w:val="22"/>
    <w:qFormat/>
    <w:rsid w:val="002D4E95"/>
    <w:rPr>
      <w:b/>
      <w:bCs/>
    </w:rPr>
  </w:style>
  <w:style w:type="character" w:customStyle="1" w:styleId="apple-converted-space">
    <w:name w:val="apple-converted-space"/>
    <w:basedOn w:val="a0"/>
    <w:rsid w:val="00487AFB"/>
  </w:style>
  <w:style w:type="paragraph" w:styleId="a6">
    <w:name w:val="Revision"/>
    <w:hidden/>
    <w:uiPriority w:val="99"/>
    <w:semiHidden/>
    <w:rsid w:val="00096E5C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096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E5C"/>
    <w:rPr>
      <w:rFonts w:ascii="Tahoma" w:hAnsi="Tahoma" w:cs="Tahoma"/>
      <w:sz w:val="16"/>
      <w:szCs w:val="16"/>
    </w:rPr>
  </w:style>
  <w:style w:type="paragraph" w:styleId="a9">
    <w:name w:val="Document Map"/>
    <w:basedOn w:val="a"/>
    <w:link w:val="aa"/>
    <w:uiPriority w:val="99"/>
    <w:semiHidden/>
    <w:unhideWhenUsed/>
    <w:rsid w:val="00CF14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CF14C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F14CB"/>
    <w:pPr>
      <w:autoSpaceDE w:val="0"/>
      <w:autoSpaceDN w:val="0"/>
      <w:adjustRightInd w:val="0"/>
      <w:spacing w:after="0" w:line="240" w:lineRule="auto"/>
    </w:pPr>
    <w:rPr>
      <w:rFonts w:ascii="SchoolBook_Alx" w:hAnsi="SchoolBook_Alx" w:cs="SchoolBook_Alx"/>
      <w:color w:val="000000"/>
      <w:sz w:val="24"/>
      <w:szCs w:val="24"/>
    </w:rPr>
  </w:style>
  <w:style w:type="character" w:customStyle="1" w:styleId="A60">
    <w:name w:val="A6"/>
    <w:uiPriority w:val="99"/>
    <w:rsid w:val="00CF14CB"/>
    <w:rPr>
      <w:rFonts w:cs="SchoolBook_Alx"/>
      <w:color w:val="000000"/>
      <w:sz w:val="20"/>
      <w:szCs w:val="20"/>
    </w:rPr>
  </w:style>
  <w:style w:type="paragraph" w:customStyle="1" w:styleId="Pa5">
    <w:name w:val="Pa5"/>
    <w:basedOn w:val="Default"/>
    <w:next w:val="Default"/>
    <w:uiPriority w:val="99"/>
    <w:rsid w:val="00CF14CB"/>
    <w:pPr>
      <w:spacing w:line="211" w:lineRule="atLeast"/>
    </w:pPr>
    <w:rPr>
      <w:rFonts w:cstheme="minorBidi"/>
      <w:color w:val="auto"/>
    </w:rPr>
  </w:style>
  <w:style w:type="paragraph" w:customStyle="1" w:styleId="Pa32">
    <w:name w:val="Pa32"/>
    <w:basedOn w:val="Default"/>
    <w:next w:val="Default"/>
    <w:uiPriority w:val="99"/>
    <w:rsid w:val="00C51584"/>
    <w:pPr>
      <w:spacing w:line="211" w:lineRule="atLeast"/>
    </w:pPr>
    <w:rPr>
      <w:rFonts w:cstheme="minorBidi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E23D8DF-6B01-4954-9A74-A28A3F3EEA42}" type="doc">
      <dgm:prSet loTypeId="urn:microsoft.com/office/officeart/2005/8/layout/pyramid1" loCatId="pyramid" qsTypeId="urn:microsoft.com/office/officeart/2005/8/quickstyle/simple1" qsCatId="simple" csTypeId="urn:microsoft.com/office/officeart/2005/8/colors/accent1_1" csCatId="accent1" phldr="1"/>
      <dgm:spPr/>
    </dgm:pt>
    <dgm:pt modelId="{24975534-04DD-4DB5-A0D0-D507ADAA466E}">
      <dgm:prSet phldrT="[Текст]" custT="1"/>
      <dgm:spPr/>
      <dgm:t>
        <a:bodyPr/>
        <a:lstStyle/>
        <a:p>
          <a:pPr algn="ctr"/>
          <a:r>
            <a:rPr lang="ru-RU" sz="1050">
              <a:latin typeface="Times New Roman" pitchFamily="18" charset="0"/>
              <a:cs typeface="Times New Roman" pitchFamily="18" charset="0"/>
            </a:rPr>
            <a:t>8-12 років - 2,5 г</a:t>
          </a:r>
        </a:p>
      </dgm:t>
    </dgm:pt>
    <dgm:pt modelId="{CD7A1920-756B-4838-B0A0-9D91F1E48CAA}" type="parTrans" cxnId="{4347FB7F-0F56-4A74-8C5C-2CC21FF1317B}">
      <dgm:prSet/>
      <dgm:spPr/>
      <dgm:t>
        <a:bodyPr/>
        <a:lstStyle/>
        <a:p>
          <a:pPr algn="ctr"/>
          <a:endParaRPr lang="ru-RU"/>
        </a:p>
      </dgm:t>
    </dgm:pt>
    <dgm:pt modelId="{0A633CD2-CEDC-47BE-A2FB-B14421C3BA19}" type="sibTrans" cxnId="{4347FB7F-0F56-4A74-8C5C-2CC21FF1317B}">
      <dgm:prSet/>
      <dgm:spPr/>
      <dgm:t>
        <a:bodyPr/>
        <a:lstStyle/>
        <a:p>
          <a:pPr algn="ctr"/>
          <a:endParaRPr lang="ru-RU"/>
        </a:p>
      </dgm:t>
    </dgm:pt>
    <dgm:pt modelId="{4D25B0FB-773A-49E3-8865-008D2C04067D}">
      <dgm:prSet phldrT="[Текст]" custT="1"/>
      <dgm:spPr/>
      <dgm:t>
        <a:bodyPr/>
        <a:lstStyle/>
        <a:p>
          <a:pPr algn="ctr"/>
          <a:r>
            <a:rPr lang="ru-RU" sz="1400">
              <a:latin typeface="Times New Roman" pitchFamily="18" charset="0"/>
              <a:cs typeface="Times New Roman" pitchFamily="18" charset="0"/>
            </a:rPr>
            <a:t>4 - 7 років  - 3, 5 г</a:t>
          </a:r>
        </a:p>
      </dgm:t>
    </dgm:pt>
    <dgm:pt modelId="{9F7B1ECF-C927-4031-A3F4-695FD7A1CF8F}" type="parTrans" cxnId="{3AB0CE19-96B0-4E3C-B91D-292BD8C8B904}">
      <dgm:prSet/>
      <dgm:spPr/>
      <dgm:t>
        <a:bodyPr/>
        <a:lstStyle/>
        <a:p>
          <a:pPr algn="ctr"/>
          <a:endParaRPr lang="ru-RU"/>
        </a:p>
      </dgm:t>
    </dgm:pt>
    <dgm:pt modelId="{8495DFE7-1A6C-4FC4-AB96-FEC111382EF1}" type="sibTrans" cxnId="{3AB0CE19-96B0-4E3C-B91D-292BD8C8B904}">
      <dgm:prSet/>
      <dgm:spPr/>
      <dgm:t>
        <a:bodyPr/>
        <a:lstStyle/>
        <a:p>
          <a:pPr algn="ctr"/>
          <a:endParaRPr lang="ru-RU"/>
        </a:p>
      </dgm:t>
    </dgm:pt>
    <dgm:pt modelId="{D621565D-9381-42CA-982B-FE6E53AF3E3F}">
      <dgm:prSet phldrT="[Текст]" custT="1"/>
      <dgm:spPr/>
      <dgm:t>
        <a:bodyPr/>
        <a:lstStyle/>
        <a:p>
          <a:pPr algn="ctr"/>
          <a:r>
            <a:rPr lang="ru-RU" sz="1400">
              <a:latin typeface="Times New Roman" pitchFamily="18" charset="0"/>
              <a:cs typeface="Times New Roman" pitchFamily="18" charset="0"/>
            </a:rPr>
            <a:t>до 3 років  - 4 г</a:t>
          </a:r>
        </a:p>
      </dgm:t>
    </dgm:pt>
    <dgm:pt modelId="{AE6529B7-6B72-47F3-A36D-5C7927F064FC}" type="parTrans" cxnId="{126B4082-AF43-4115-9824-A996748D2DEF}">
      <dgm:prSet/>
      <dgm:spPr/>
      <dgm:t>
        <a:bodyPr/>
        <a:lstStyle/>
        <a:p>
          <a:pPr algn="ctr"/>
          <a:endParaRPr lang="ru-RU"/>
        </a:p>
      </dgm:t>
    </dgm:pt>
    <dgm:pt modelId="{F7C2BB31-C1DA-4757-8E81-7CCBFC8FF332}" type="sibTrans" cxnId="{126B4082-AF43-4115-9824-A996748D2DEF}">
      <dgm:prSet/>
      <dgm:spPr/>
      <dgm:t>
        <a:bodyPr/>
        <a:lstStyle/>
        <a:p>
          <a:pPr algn="ctr"/>
          <a:endParaRPr lang="ru-RU"/>
        </a:p>
      </dgm:t>
    </dgm:pt>
    <dgm:pt modelId="{6B195AEA-78B2-4C94-A33B-8B0EB9CA5940}">
      <dgm:prSet custT="1"/>
      <dgm:spPr/>
      <dgm:t>
        <a:bodyPr/>
        <a:lstStyle/>
        <a:p>
          <a:pPr algn="ctr"/>
          <a:r>
            <a:rPr lang="ru-RU" sz="1050">
              <a:latin typeface="Times New Roman" pitchFamily="18" charset="0"/>
              <a:cs typeface="Times New Roman" pitchFamily="18" charset="0"/>
            </a:rPr>
            <a:t>12-16 р. - 2 г.</a:t>
          </a:r>
        </a:p>
      </dgm:t>
    </dgm:pt>
    <dgm:pt modelId="{9D8CF884-E8F0-4D83-ADC6-24478AC89B82}" type="parTrans" cxnId="{C0482FD6-8DB4-4E6B-9F30-647C79C58A3C}">
      <dgm:prSet/>
      <dgm:spPr/>
      <dgm:t>
        <a:bodyPr/>
        <a:lstStyle/>
        <a:p>
          <a:pPr algn="ctr"/>
          <a:endParaRPr lang="ru-RU"/>
        </a:p>
      </dgm:t>
    </dgm:pt>
    <dgm:pt modelId="{45D4126A-1711-48B6-A7C8-0A4D052A44FF}" type="sibTrans" cxnId="{C0482FD6-8DB4-4E6B-9F30-647C79C58A3C}">
      <dgm:prSet/>
      <dgm:spPr/>
      <dgm:t>
        <a:bodyPr/>
        <a:lstStyle/>
        <a:p>
          <a:pPr algn="ctr"/>
          <a:endParaRPr lang="ru-RU"/>
        </a:p>
      </dgm:t>
    </dgm:pt>
    <dgm:pt modelId="{89E98D05-B556-4B0B-8CAD-5F654A7AB23B}" type="pres">
      <dgm:prSet presAssocID="{9E23D8DF-6B01-4954-9A74-A28A3F3EEA42}" presName="Name0" presStyleCnt="0">
        <dgm:presLayoutVars>
          <dgm:dir/>
          <dgm:animLvl val="lvl"/>
          <dgm:resizeHandles val="exact"/>
        </dgm:presLayoutVars>
      </dgm:prSet>
      <dgm:spPr/>
    </dgm:pt>
    <dgm:pt modelId="{00D163C6-1101-4ED9-B750-5C7534DDE693}" type="pres">
      <dgm:prSet presAssocID="{6B195AEA-78B2-4C94-A33B-8B0EB9CA5940}" presName="Name8" presStyleCnt="0"/>
      <dgm:spPr/>
    </dgm:pt>
    <dgm:pt modelId="{5E91E7F7-D90D-433B-91F9-0A14B9AFB46B}" type="pres">
      <dgm:prSet presAssocID="{6B195AEA-78B2-4C94-A33B-8B0EB9CA5940}" presName="level" presStyleLbl="node1" presStyleIdx="0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DA8469C-D1E5-4526-9535-1FAE05ED5AB3}" type="pres">
      <dgm:prSet presAssocID="{6B195AEA-78B2-4C94-A33B-8B0EB9CA594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94D53F3-1278-4F62-A187-7EFC4365409F}" type="pres">
      <dgm:prSet presAssocID="{24975534-04DD-4DB5-A0D0-D507ADAA466E}" presName="Name8" presStyleCnt="0"/>
      <dgm:spPr/>
    </dgm:pt>
    <dgm:pt modelId="{89FE68B2-A715-4809-A2F1-D571EA2B5658}" type="pres">
      <dgm:prSet presAssocID="{24975534-04DD-4DB5-A0D0-D507ADAA466E}" presName="level" presStyleLbl="node1" presStyleIdx="1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BA94F89-17FA-4595-A504-7A07F1110193}" type="pres">
      <dgm:prSet presAssocID="{24975534-04DD-4DB5-A0D0-D507ADAA466E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B300BAD-9D75-4EB0-8559-A599AAC59B12}" type="pres">
      <dgm:prSet presAssocID="{4D25B0FB-773A-49E3-8865-008D2C04067D}" presName="Name8" presStyleCnt="0"/>
      <dgm:spPr/>
    </dgm:pt>
    <dgm:pt modelId="{514E5C16-F814-4938-9EBF-86EDB695966C}" type="pres">
      <dgm:prSet presAssocID="{4D25B0FB-773A-49E3-8865-008D2C04067D}" presName="level" presStyleLbl="node1" presStyleIdx="2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8D3B5FC-74F5-4B01-9A39-ED6617289E2D}" type="pres">
      <dgm:prSet presAssocID="{4D25B0FB-773A-49E3-8865-008D2C04067D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ADF74F3-C613-4D38-B777-6991B2B05127}" type="pres">
      <dgm:prSet presAssocID="{D621565D-9381-42CA-982B-FE6E53AF3E3F}" presName="Name8" presStyleCnt="0"/>
      <dgm:spPr/>
    </dgm:pt>
    <dgm:pt modelId="{8848DE35-CF9D-43E8-90AC-F84980D36322}" type="pres">
      <dgm:prSet presAssocID="{D621565D-9381-42CA-982B-FE6E53AF3E3F}" presName="level" presStyleLbl="node1" presStyleIdx="3" presStyleCnt="4" custLinFactNeighborX="-4304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A7A54A5-C025-4FFE-8247-64EE09EABBD9}" type="pres">
      <dgm:prSet presAssocID="{D621565D-9381-42CA-982B-FE6E53AF3E3F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D8F05B31-E1E0-4968-B30D-05E6452E6C34}" type="presOf" srcId="{4D25B0FB-773A-49E3-8865-008D2C04067D}" destId="{514E5C16-F814-4938-9EBF-86EDB695966C}" srcOrd="0" destOrd="0" presId="urn:microsoft.com/office/officeart/2005/8/layout/pyramid1"/>
    <dgm:cxn modelId="{C0482FD6-8DB4-4E6B-9F30-647C79C58A3C}" srcId="{9E23D8DF-6B01-4954-9A74-A28A3F3EEA42}" destId="{6B195AEA-78B2-4C94-A33B-8B0EB9CA5940}" srcOrd="0" destOrd="0" parTransId="{9D8CF884-E8F0-4D83-ADC6-24478AC89B82}" sibTransId="{45D4126A-1711-48B6-A7C8-0A4D052A44FF}"/>
    <dgm:cxn modelId="{0BAE1379-3E11-4E1F-8164-9FB8EF553E7C}" type="presOf" srcId="{D621565D-9381-42CA-982B-FE6E53AF3E3F}" destId="{2A7A54A5-C025-4FFE-8247-64EE09EABBD9}" srcOrd="1" destOrd="0" presId="urn:microsoft.com/office/officeart/2005/8/layout/pyramid1"/>
    <dgm:cxn modelId="{F10544E5-3AC1-41B7-A947-21A6506E6877}" type="presOf" srcId="{D621565D-9381-42CA-982B-FE6E53AF3E3F}" destId="{8848DE35-CF9D-43E8-90AC-F84980D36322}" srcOrd="0" destOrd="0" presId="urn:microsoft.com/office/officeart/2005/8/layout/pyramid1"/>
    <dgm:cxn modelId="{CC728818-95EA-4BD4-8A2B-336F0C82069D}" type="presOf" srcId="{9E23D8DF-6B01-4954-9A74-A28A3F3EEA42}" destId="{89E98D05-B556-4B0B-8CAD-5F654A7AB23B}" srcOrd="0" destOrd="0" presId="urn:microsoft.com/office/officeart/2005/8/layout/pyramid1"/>
    <dgm:cxn modelId="{F31F79E5-7025-4474-8BDE-3CD67EE373A4}" type="presOf" srcId="{6B195AEA-78B2-4C94-A33B-8B0EB9CA5940}" destId="{5E91E7F7-D90D-433B-91F9-0A14B9AFB46B}" srcOrd="0" destOrd="0" presId="urn:microsoft.com/office/officeart/2005/8/layout/pyramid1"/>
    <dgm:cxn modelId="{56269C85-97B6-4D64-8AAA-B6BE334AB227}" type="presOf" srcId="{24975534-04DD-4DB5-A0D0-D507ADAA466E}" destId="{89FE68B2-A715-4809-A2F1-D571EA2B5658}" srcOrd="0" destOrd="0" presId="urn:microsoft.com/office/officeart/2005/8/layout/pyramid1"/>
    <dgm:cxn modelId="{4347FB7F-0F56-4A74-8C5C-2CC21FF1317B}" srcId="{9E23D8DF-6B01-4954-9A74-A28A3F3EEA42}" destId="{24975534-04DD-4DB5-A0D0-D507ADAA466E}" srcOrd="1" destOrd="0" parTransId="{CD7A1920-756B-4838-B0A0-9D91F1E48CAA}" sibTransId="{0A633CD2-CEDC-47BE-A2FB-B14421C3BA19}"/>
    <dgm:cxn modelId="{9315078A-A9D1-4F27-A9C3-B007A94DDB76}" type="presOf" srcId="{4D25B0FB-773A-49E3-8865-008D2C04067D}" destId="{78D3B5FC-74F5-4B01-9A39-ED6617289E2D}" srcOrd="1" destOrd="0" presId="urn:microsoft.com/office/officeart/2005/8/layout/pyramid1"/>
    <dgm:cxn modelId="{3AB0CE19-96B0-4E3C-B91D-292BD8C8B904}" srcId="{9E23D8DF-6B01-4954-9A74-A28A3F3EEA42}" destId="{4D25B0FB-773A-49E3-8865-008D2C04067D}" srcOrd="2" destOrd="0" parTransId="{9F7B1ECF-C927-4031-A3F4-695FD7A1CF8F}" sibTransId="{8495DFE7-1A6C-4FC4-AB96-FEC111382EF1}"/>
    <dgm:cxn modelId="{126B4082-AF43-4115-9824-A996748D2DEF}" srcId="{9E23D8DF-6B01-4954-9A74-A28A3F3EEA42}" destId="{D621565D-9381-42CA-982B-FE6E53AF3E3F}" srcOrd="3" destOrd="0" parTransId="{AE6529B7-6B72-47F3-A36D-5C7927F064FC}" sibTransId="{F7C2BB31-C1DA-4757-8E81-7CCBFC8FF332}"/>
    <dgm:cxn modelId="{D9D0D403-7AEA-45CC-911C-1A6C37B42780}" type="presOf" srcId="{6B195AEA-78B2-4C94-A33B-8B0EB9CA5940}" destId="{9DA8469C-D1E5-4526-9535-1FAE05ED5AB3}" srcOrd="1" destOrd="0" presId="urn:microsoft.com/office/officeart/2005/8/layout/pyramid1"/>
    <dgm:cxn modelId="{7CE02959-79EC-42D2-96ED-7E6B80763C6D}" type="presOf" srcId="{24975534-04DD-4DB5-A0D0-D507ADAA466E}" destId="{3BA94F89-17FA-4595-A504-7A07F1110193}" srcOrd="1" destOrd="0" presId="urn:microsoft.com/office/officeart/2005/8/layout/pyramid1"/>
    <dgm:cxn modelId="{5125A5B3-A340-4F80-808C-C25602281657}" type="presParOf" srcId="{89E98D05-B556-4B0B-8CAD-5F654A7AB23B}" destId="{00D163C6-1101-4ED9-B750-5C7534DDE693}" srcOrd="0" destOrd="0" presId="urn:microsoft.com/office/officeart/2005/8/layout/pyramid1"/>
    <dgm:cxn modelId="{C95BEF9C-EE4F-49BD-8FA1-D16863EFB72C}" type="presParOf" srcId="{00D163C6-1101-4ED9-B750-5C7534DDE693}" destId="{5E91E7F7-D90D-433B-91F9-0A14B9AFB46B}" srcOrd="0" destOrd="0" presId="urn:microsoft.com/office/officeart/2005/8/layout/pyramid1"/>
    <dgm:cxn modelId="{55F844A8-7A3A-4CE4-95B2-EE01CCB48F25}" type="presParOf" srcId="{00D163C6-1101-4ED9-B750-5C7534DDE693}" destId="{9DA8469C-D1E5-4526-9535-1FAE05ED5AB3}" srcOrd="1" destOrd="0" presId="urn:microsoft.com/office/officeart/2005/8/layout/pyramid1"/>
    <dgm:cxn modelId="{7553949E-D166-4D0D-863A-568829CD3D1F}" type="presParOf" srcId="{89E98D05-B556-4B0B-8CAD-5F654A7AB23B}" destId="{594D53F3-1278-4F62-A187-7EFC4365409F}" srcOrd="1" destOrd="0" presId="urn:microsoft.com/office/officeart/2005/8/layout/pyramid1"/>
    <dgm:cxn modelId="{E64E1A57-BF54-4095-9207-0BCF6A4E3812}" type="presParOf" srcId="{594D53F3-1278-4F62-A187-7EFC4365409F}" destId="{89FE68B2-A715-4809-A2F1-D571EA2B5658}" srcOrd="0" destOrd="0" presId="urn:microsoft.com/office/officeart/2005/8/layout/pyramid1"/>
    <dgm:cxn modelId="{A1A3945C-8644-476D-B4C5-9C124C9826F2}" type="presParOf" srcId="{594D53F3-1278-4F62-A187-7EFC4365409F}" destId="{3BA94F89-17FA-4595-A504-7A07F1110193}" srcOrd="1" destOrd="0" presId="urn:microsoft.com/office/officeart/2005/8/layout/pyramid1"/>
    <dgm:cxn modelId="{90D9107C-3557-4E75-9DA3-5DEA38A23C77}" type="presParOf" srcId="{89E98D05-B556-4B0B-8CAD-5F654A7AB23B}" destId="{BB300BAD-9D75-4EB0-8559-A599AAC59B12}" srcOrd="2" destOrd="0" presId="urn:microsoft.com/office/officeart/2005/8/layout/pyramid1"/>
    <dgm:cxn modelId="{E14867C6-BCA7-4172-86DA-B8EBF6E5E86E}" type="presParOf" srcId="{BB300BAD-9D75-4EB0-8559-A599AAC59B12}" destId="{514E5C16-F814-4938-9EBF-86EDB695966C}" srcOrd="0" destOrd="0" presId="urn:microsoft.com/office/officeart/2005/8/layout/pyramid1"/>
    <dgm:cxn modelId="{A9601671-6DC0-4435-8B1D-69A62EBBE650}" type="presParOf" srcId="{BB300BAD-9D75-4EB0-8559-A599AAC59B12}" destId="{78D3B5FC-74F5-4B01-9A39-ED6617289E2D}" srcOrd="1" destOrd="0" presId="urn:microsoft.com/office/officeart/2005/8/layout/pyramid1"/>
    <dgm:cxn modelId="{E20433DE-DF3B-4B48-AF56-0797D5B69418}" type="presParOf" srcId="{89E98D05-B556-4B0B-8CAD-5F654A7AB23B}" destId="{2ADF74F3-C613-4D38-B777-6991B2B05127}" srcOrd="3" destOrd="0" presId="urn:microsoft.com/office/officeart/2005/8/layout/pyramid1"/>
    <dgm:cxn modelId="{AB927ED2-23BB-4050-BDAC-979158CE4E7A}" type="presParOf" srcId="{2ADF74F3-C613-4D38-B777-6991B2B05127}" destId="{8848DE35-CF9D-43E8-90AC-F84980D36322}" srcOrd="0" destOrd="0" presId="urn:microsoft.com/office/officeart/2005/8/layout/pyramid1"/>
    <dgm:cxn modelId="{0F34D65F-D3F4-4320-AF6F-F79C17248F3E}" type="presParOf" srcId="{2ADF74F3-C613-4D38-B777-6991B2B05127}" destId="{2A7A54A5-C025-4FFE-8247-64EE09EABBD9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E91E7F7-D90D-433B-91F9-0A14B9AFB46B}">
      <dsp:nvSpPr>
        <dsp:cNvPr id="0" name=""/>
        <dsp:cNvSpPr/>
      </dsp:nvSpPr>
      <dsp:spPr>
        <a:xfrm>
          <a:off x="1132660" y="0"/>
          <a:ext cx="755107" cy="449225"/>
        </a:xfrm>
        <a:prstGeom prst="trapezoid">
          <a:avLst>
            <a:gd name="adj" fmla="val 84045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kern="1200">
              <a:latin typeface="Times New Roman" pitchFamily="18" charset="0"/>
              <a:cs typeface="Times New Roman" pitchFamily="18" charset="0"/>
            </a:rPr>
            <a:t>12-16 р. - 2 г.</a:t>
          </a:r>
        </a:p>
      </dsp:txBody>
      <dsp:txXfrm>
        <a:off x="1132660" y="0"/>
        <a:ext cx="755107" cy="449225"/>
      </dsp:txXfrm>
    </dsp:sp>
    <dsp:sp modelId="{89FE68B2-A715-4809-A2F1-D571EA2B5658}">
      <dsp:nvSpPr>
        <dsp:cNvPr id="0" name=""/>
        <dsp:cNvSpPr/>
      </dsp:nvSpPr>
      <dsp:spPr>
        <a:xfrm>
          <a:off x="755107" y="449225"/>
          <a:ext cx="1510214" cy="449225"/>
        </a:xfrm>
        <a:prstGeom prst="trapezoid">
          <a:avLst>
            <a:gd name="adj" fmla="val 84045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kern="1200">
              <a:latin typeface="Times New Roman" pitchFamily="18" charset="0"/>
              <a:cs typeface="Times New Roman" pitchFamily="18" charset="0"/>
            </a:rPr>
            <a:t>8-12 років - 2,5 г</a:t>
          </a:r>
        </a:p>
      </dsp:txBody>
      <dsp:txXfrm>
        <a:off x="1019394" y="449225"/>
        <a:ext cx="981639" cy="449225"/>
      </dsp:txXfrm>
    </dsp:sp>
    <dsp:sp modelId="{514E5C16-F814-4938-9EBF-86EDB695966C}">
      <dsp:nvSpPr>
        <dsp:cNvPr id="0" name=""/>
        <dsp:cNvSpPr/>
      </dsp:nvSpPr>
      <dsp:spPr>
        <a:xfrm>
          <a:off x="377553" y="898451"/>
          <a:ext cx="2265321" cy="449225"/>
        </a:xfrm>
        <a:prstGeom prst="trapezoid">
          <a:avLst>
            <a:gd name="adj" fmla="val 84045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4 - 7 років  - 3, 5 г</a:t>
          </a:r>
        </a:p>
      </dsp:txBody>
      <dsp:txXfrm>
        <a:off x="773984" y="898451"/>
        <a:ext cx="1472459" cy="449225"/>
      </dsp:txXfrm>
    </dsp:sp>
    <dsp:sp modelId="{8848DE35-CF9D-43E8-90AC-F84980D36322}">
      <dsp:nvSpPr>
        <dsp:cNvPr id="0" name=""/>
        <dsp:cNvSpPr/>
      </dsp:nvSpPr>
      <dsp:spPr>
        <a:xfrm>
          <a:off x="0" y="1347676"/>
          <a:ext cx="3020428" cy="449225"/>
        </a:xfrm>
        <a:prstGeom prst="trapezoid">
          <a:avLst>
            <a:gd name="adj" fmla="val 84045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до 3 років  - 4 г</a:t>
          </a:r>
        </a:p>
      </dsp:txBody>
      <dsp:txXfrm>
        <a:off x="528575" y="1347676"/>
        <a:ext cx="1963278" cy="4492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CD5A2-A656-4AC4-95E2-EE227D6A9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20</Pages>
  <Words>5532</Words>
  <Characters>31537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36996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</dc:creator>
  <cp:keywords/>
  <dc:description/>
  <cp:lastModifiedBy>Света</cp:lastModifiedBy>
  <cp:revision>12</cp:revision>
  <dcterms:created xsi:type="dcterms:W3CDTF">2014-02-16T16:14:00Z</dcterms:created>
  <dcterms:modified xsi:type="dcterms:W3CDTF">2017-12-09T18:01:00Z</dcterms:modified>
</cp:coreProperties>
</file>