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CE" w:rsidRPr="006956CE" w:rsidRDefault="006956CE" w:rsidP="00687567">
      <w:pPr>
        <w:spacing w:after="0" w:line="270" w:lineRule="atLeast"/>
        <w:jc w:val="center"/>
        <w:textAlignment w:val="baseline"/>
        <w:rPr>
          <w:rFonts w:ascii="SourceSansPro" w:eastAsia="Times New Roman" w:hAnsi="SourceSansPro" w:cs="Times New Roman"/>
          <w:color w:val="333333"/>
          <w:sz w:val="27"/>
          <w:szCs w:val="27"/>
          <w:lang w:eastAsia="ru-RU"/>
        </w:rPr>
      </w:pPr>
      <w:r w:rsidRPr="006956CE">
        <w:rPr>
          <w:rFonts w:ascii="SourceSansProBold" w:eastAsia="Times New Roman" w:hAnsi="SourceSansProBold" w:cs="Times New Roman"/>
          <w:caps/>
          <w:color w:val="1D1D1B"/>
          <w:spacing w:val="30"/>
          <w:sz w:val="41"/>
          <w:szCs w:val="41"/>
          <w:lang w:eastAsia="ru-RU"/>
        </w:rPr>
        <w:t>КАБІНЕТ МІНІ</w:t>
      </w:r>
      <w:proofErr w:type="gramStart"/>
      <w:r w:rsidRPr="006956CE">
        <w:rPr>
          <w:rFonts w:ascii="SourceSansProBold" w:eastAsia="Times New Roman" w:hAnsi="SourceSansProBold" w:cs="Times New Roman"/>
          <w:caps/>
          <w:color w:val="1D1D1B"/>
          <w:spacing w:val="30"/>
          <w:sz w:val="41"/>
          <w:szCs w:val="41"/>
          <w:lang w:eastAsia="ru-RU"/>
        </w:rPr>
        <w:t>СТР</w:t>
      </w:r>
      <w:proofErr w:type="gramEnd"/>
      <w:r w:rsidRPr="006956CE">
        <w:rPr>
          <w:rFonts w:ascii="SourceSansProBold" w:eastAsia="Times New Roman" w:hAnsi="SourceSansProBold" w:cs="Times New Roman"/>
          <w:caps/>
          <w:color w:val="1D1D1B"/>
          <w:spacing w:val="30"/>
          <w:sz w:val="41"/>
          <w:szCs w:val="41"/>
          <w:lang w:eastAsia="ru-RU"/>
        </w:rPr>
        <w:t>ІВ УКРАЇНИ</w:t>
      </w:r>
    </w:p>
    <w:p w:rsidR="006956CE" w:rsidRPr="006956CE" w:rsidRDefault="006956CE" w:rsidP="00687567">
      <w:pPr>
        <w:spacing w:after="0"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27"/>
          <w:szCs w:val="27"/>
          <w:lang w:eastAsia="ru-RU"/>
        </w:rPr>
      </w:pPr>
      <w:r w:rsidRPr="006956CE">
        <w:rPr>
          <w:rFonts w:ascii="SourceSansProBold" w:eastAsia="Times New Roman" w:hAnsi="SourceSansProBold" w:cs="Times New Roman"/>
          <w:caps/>
          <w:color w:val="1D1D1B"/>
          <w:spacing w:val="30"/>
          <w:sz w:val="27"/>
          <w:szCs w:val="27"/>
          <w:lang w:eastAsia="ru-RU"/>
        </w:rPr>
        <w:t>РОЗПОРЯДЖЕННЯ</w:t>
      </w:r>
    </w:p>
    <w:p w:rsidR="006956CE" w:rsidRPr="006956CE" w:rsidRDefault="006956CE" w:rsidP="00687567">
      <w:pPr>
        <w:spacing w:after="0" w:line="45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eastAsia="ru-RU"/>
        </w:rPr>
      </w:pPr>
      <w:proofErr w:type="spellStart"/>
      <w:r w:rsidRPr="006956CE"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eastAsia="ru-RU"/>
        </w:rPr>
        <w:t>від</w:t>
      </w:r>
      <w:proofErr w:type="spellEnd"/>
      <w:r w:rsidRPr="006956CE"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eastAsia="ru-RU"/>
        </w:rPr>
        <w:t xml:space="preserve"> 25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eastAsia="ru-RU"/>
        </w:rPr>
        <w:t>березня</w:t>
      </w:r>
      <w:proofErr w:type="spellEnd"/>
      <w:r w:rsidRPr="006956CE"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eastAsia="ru-RU"/>
        </w:rPr>
        <w:t xml:space="preserve"> 2020 р. № 338-р</w:t>
      </w:r>
    </w:p>
    <w:p w:rsidR="006956CE" w:rsidRPr="006956CE" w:rsidRDefault="006956CE" w:rsidP="00687567">
      <w:pPr>
        <w:spacing w:after="0" w:line="270" w:lineRule="atLeast"/>
        <w:jc w:val="center"/>
        <w:textAlignment w:val="baseline"/>
        <w:rPr>
          <w:rFonts w:ascii="SourceSansPro" w:eastAsia="Times New Roman" w:hAnsi="SourceSansPro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6956CE">
        <w:rPr>
          <w:rFonts w:ascii="SourceSansPro" w:eastAsia="Times New Roman" w:hAnsi="SourceSansPro" w:cs="Times New Roman"/>
          <w:color w:val="333333"/>
          <w:sz w:val="27"/>
          <w:szCs w:val="27"/>
          <w:lang w:eastAsia="ru-RU"/>
        </w:rPr>
        <w:t>Киї</w:t>
      </w:r>
      <w:proofErr w:type="gramStart"/>
      <w:r w:rsidRPr="006956CE">
        <w:rPr>
          <w:rFonts w:ascii="SourceSansPro" w:eastAsia="Times New Roman" w:hAnsi="SourceSansPro" w:cs="Times New Roman"/>
          <w:color w:val="333333"/>
          <w:sz w:val="27"/>
          <w:szCs w:val="27"/>
          <w:lang w:eastAsia="ru-RU"/>
        </w:rPr>
        <w:t>в</w:t>
      </w:r>
      <w:proofErr w:type="spellEnd"/>
      <w:proofErr w:type="gramEnd"/>
    </w:p>
    <w:p w:rsidR="006956CE" w:rsidRPr="006956CE" w:rsidRDefault="006956CE" w:rsidP="00687567">
      <w:pPr>
        <w:spacing w:after="0" w:line="360" w:lineRule="atLeast"/>
        <w:jc w:val="center"/>
        <w:textAlignment w:val="baseline"/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</w:pPr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Про </w:t>
      </w:r>
      <w:proofErr w:type="spellStart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переведення</w:t>
      </w:r>
      <w:proofErr w:type="spellEnd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єдиної</w:t>
      </w:r>
      <w:proofErr w:type="spellEnd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державної</w:t>
      </w:r>
      <w:proofErr w:type="spellEnd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системи</w:t>
      </w:r>
      <w:proofErr w:type="spellEnd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цивільного</w:t>
      </w:r>
      <w:proofErr w:type="spellEnd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захисту</w:t>
      </w:r>
      <w:proofErr w:type="spellEnd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 </w:t>
      </w:r>
      <w:proofErr w:type="gramStart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у</w:t>
      </w:r>
      <w:proofErr w:type="gramEnd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 режим </w:t>
      </w:r>
      <w:proofErr w:type="spellStart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надзвичайної</w:t>
      </w:r>
      <w:proofErr w:type="spellEnd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ситуації</w:t>
      </w:r>
      <w:proofErr w:type="spellEnd"/>
    </w:p>
    <w:p w:rsidR="006956CE" w:rsidRPr="006956CE" w:rsidRDefault="006956CE" w:rsidP="00687567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1. </w:t>
      </w:r>
      <w:proofErr w:type="gram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</w:t>
      </w:r>
      <w:proofErr w:type="gram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урахуванням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поширення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на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території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гострої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респіраторної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хвороби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COVID-19,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спричиненої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коронавірусом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SARS-CoV-2,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висновків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Всесвітньої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організації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охорони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здоров’я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щодо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визнання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розповсюдження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COVID-19 у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країнах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світу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пандемією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, з метою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ліквідації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наслідків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медико-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біологічної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надзвичайної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ситуації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природного характеру державного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рівня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забезпечення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санітар</w:t>
      </w:r>
      <w:proofErr w:type="spellEnd"/>
      <w:r w:rsidR="00687567" w:rsidRPr="006956CE">
        <w:rPr>
          <w:rFonts w:ascii="SourceSansPro" w:eastAsia="Times New Roman" w:hAnsi="SourceSansPro" w:cs="Times New Roman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6E37D8E" wp14:editId="50548CBF">
                <wp:extent cx="304800" cy="304800"/>
                <wp:effectExtent l="0" t="0" r="0" b="0"/>
                <wp:docPr id="1" name="AutoShape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Кабінет Міністрів Украї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iAm8FvICAADw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ного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та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епідемічного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благополуччя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населення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та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відповідно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до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статті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14 та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частини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другої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статті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78 Кодексу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цивільного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захисту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установити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для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єдиної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державної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системи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цивільного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захисту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на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всій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території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режим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надзвичайної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ситуації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до 24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квітня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2020 року.</w:t>
      </w:r>
    </w:p>
    <w:p w:rsidR="006956CE" w:rsidRPr="006956CE" w:rsidRDefault="006956CE" w:rsidP="00687567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2.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Призначити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заступника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Міністра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охорони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здоров’я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— головного державного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санітарного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лікаря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керівником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робіт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з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ліквідації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наслідків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медико-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біологічної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надзвичайної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ситуації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природного характеру державного </w:t>
      </w:r>
      <w:proofErr w:type="spellStart"/>
      <w:proofErr w:type="gram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р</w:t>
      </w:r>
      <w:proofErr w:type="gram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івня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пов’язаної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з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поширенням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на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території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гострої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респіраторної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хвороби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COVID-19,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спричиненої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коронавірусом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SARS-CoV-2 (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далі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—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надзвичайна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ситуація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).</w:t>
      </w:r>
    </w:p>
    <w:p w:rsidR="006956CE" w:rsidRPr="006956CE" w:rsidRDefault="006956CE" w:rsidP="00687567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3.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Міністерствам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іншим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центральним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органам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виконавчої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влади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обласним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та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Київській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міській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державним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proofErr w:type="gram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адм</w:t>
      </w:r>
      <w:proofErr w:type="gram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іністраціям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за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участю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підприємств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установ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та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організацій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незалежно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від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форми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власності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:</w:t>
      </w:r>
    </w:p>
    <w:p w:rsidR="006956CE" w:rsidRPr="006956CE" w:rsidRDefault="006956CE" w:rsidP="00687567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здійснити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заходи </w:t>
      </w:r>
      <w:proofErr w:type="gram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у</w:t>
      </w:r>
      <w:proofErr w:type="gram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межах та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обсягах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що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необхідні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для  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ліквідації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наслідків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надзвичайної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ситуації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;</w:t>
      </w:r>
    </w:p>
    <w:p w:rsidR="006956CE" w:rsidRPr="006956CE" w:rsidRDefault="006956CE" w:rsidP="00687567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інформувати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про стан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виконання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заходів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щодо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ліквідації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наслідків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надзвичайної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ситуації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Міністерство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охорони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здоров’я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.</w:t>
      </w:r>
    </w:p>
    <w:p w:rsidR="006956CE" w:rsidRPr="006956CE" w:rsidRDefault="006956CE" w:rsidP="00687567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4.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Координацію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заходів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щодо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ліквідації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наслідків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надзвичайної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ситуації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покласти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на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Державну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комісію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з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питань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техногенно-екологічної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безпеки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та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надзвичайних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ситуацій</w:t>
      </w:r>
      <w:proofErr w:type="spellEnd"/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.</w:t>
      </w:r>
    </w:p>
    <w:p w:rsidR="006956CE" w:rsidRPr="006956CE" w:rsidRDefault="006956CE" w:rsidP="00687567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r w:rsidRPr="006956C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    </w:t>
      </w:r>
      <w:r w:rsidRPr="006956CE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 xml:space="preserve">    </w:t>
      </w:r>
      <w:proofErr w:type="spellStart"/>
      <w:r w:rsidRPr="006956CE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Прем’єр-міні</w:t>
      </w:r>
      <w:proofErr w:type="gramStart"/>
      <w:r w:rsidRPr="006956CE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стр</w:t>
      </w:r>
      <w:proofErr w:type="spellEnd"/>
      <w:proofErr w:type="gramEnd"/>
      <w:r w:rsidRPr="006956CE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956CE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України</w:t>
      </w:r>
      <w:proofErr w:type="spellEnd"/>
      <w:r w:rsidRPr="006956CE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 xml:space="preserve">                                       Д. ШМИГАЛЬ</w:t>
      </w:r>
    </w:p>
    <w:p w:rsidR="00E04A90" w:rsidRDefault="00E04A90"/>
    <w:sectPr w:rsidR="00E0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32"/>
    <w:rsid w:val="00511432"/>
    <w:rsid w:val="00687567"/>
    <w:rsid w:val="006956CE"/>
    <w:rsid w:val="00E0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203">
                  <w:marLeft w:val="0"/>
                  <w:marRight w:val="0"/>
                  <w:marTop w:val="9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41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03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508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63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79602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3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73338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6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2020-04-02T11:53:00Z</cp:lastPrinted>
  <dcterms:created xsi:type="dcterms:W3CDTF">2020-04-02T12:11:00Z</dcterms:created>
  <dcterms:modified xsi:type="dcterms:W3CDTF">2020-04-02T11:54:00Z</dcterms:modified>
</cp:coreProperties>
</file>